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35F30" w14:textId="77777777" w:rsidR="00495967" w:rsidRDefault="00495967" w:rsidP="00965925">
      <w:pPr>
        <w:jc w:val="center"/>
        <w:rPr>
          <w:noProof/>
        </w:rPr>
      </w:pPr>
      <w:r w:rsidRPr="00965925">
        <w:rPr>
          <w:rFonts w:ascii="Arial" w:hAnsi="Arial" w:cs="Arial"/>
          <w:i/>
          <w:color w:val="FF0000"/>
          <w:sz w:val="52"/>
        </w:rPr>
        <w:t>ARM Group</w:t>
      </w:r>
      <w:r w:rsidR="00965925" w:rsidRPr="00965925">
        <w:rPr>
          <w:noProof/>
        </w:rPr>
        <w:t xml:space="preserve"> </w:t>
      </w:r>
    </w:p>
    <w:p w14:paraId="48578150" w14:textId="77777777" w:rsidR="00164BC1" w:rsidRPr="00155226" w:rsidRDefault="00164BC1" w:rsidP="00965925">
      <w:pPr>
        <w:jc w:val="center"/>
        <w:rPr>
          <w:rFonts w:ascii="Arial" w:hAnsi="Arial" w:cs="Arial"/>
          <w:i/>
          <w:sz w:val="96"/>
        </w:rPr>
      </w:pPr>
      <w:r w:rsidRPr="00155226">
        <w:rPr>
          <w:noProof/>
          <w:sz w:val="24"/>
        </w:rPr>
        <w:t>256.525.9808</w:t>
      </w:r>
    </w:p>
    <w:p w14:paraId="6008C1D6" w14:textId="12565272" w:rsidR="00732C32" w:rsidRPr="00155226" w:rsidRDefault="009550EF" w:rsidP="00495967">
      <w:pPr>
        <w:jc w:val="center"/>
        <w:rPr>
          <w:i/>
          <w:sz w:val="28"/>
        </w:rPr>
      </w:pPr>
      <w:r>
        <w:rPr>
          <w:i/>
          <w:sz w:val="28"/>
        </w:rPr>
        <w:t xml:space="preserve">Updated </w:t>
      </w:r>
      <w:r w:rsidR="00495967" w:rsidRPr="00155226">
        <w:rPr>
          <w:i/>
          <w:sz w:val="28"/>
        </w:rPr>
        <w:t>Training Calendar</w:t>
      </w:r>
      <w:r w:rsidR="00BE3281" w:rsidRPr="00155226">
        <w:rPr>
          <w:i/>
          <w:sz w:val="28"/>
        </w:rPr>
        <w:t xml:space="preserve"> - </w:t>
      </w:r>
      <w:r w:rsidR="00BE3281" w:rsidRPr="00155226">
        <w:rPr>
          <w:i/>
          <w:sz w:val="28"/>
        </w:rPr>
        <w:fldChar w:fldCharType="begin"/>
      </w:r>
      <w:r w:rsidR="00BE3281" w:rsidRPr="00155226">
        <w:rPr>
          <w:i/>
          <w:sz w:val="28"/>
        </w:rPr>
        <w:instrText xml:space="preserve"> DATE \@ "MMMM d, yyyy" </w:instrText>
      </w:r>
      <w:r w:rsidR="00BE3281" w:rsidRPr="00155226">
        <w:rPr>
          <w:i/>
          <w:sz w:val="28"/>
        </w:rPr>
        <w:fldChar w:fldCharType="separate"/>
      </w:r>
      <w:r w:rsidR="0056754F">
        <w:rPr>
          <w:i/>
          <w:noProof/>
          <w:sz w:val="28"/>
        </w:rPr>
        <w:t>February 1, 2021</w:t>
      </w:r>
      <w:r w:rsidR="00BE3281" w:rsidRPr="00155226">
        <w:rPr>
          <w:i/>
          <w:sz w:val="28"/>
        </w:rPr>
        <w:fldChar w:fldCharType="end"/>
      </w:r>
    </w:p>
    <w:tbl>
      <w:tblPr>
        <w:tblStyle w:val="TableGrid"/>
        <w:tblW w:w="10980" w:type="dxa"/>
        <w:tblInd w:w="-81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352"/>
        <w:gridCol w:w="4120"/>
        <w:gridCol w:w="2731"/>
        <w:gridCol w:w="1275"/>
        <w:gridCol w:w="1502"/>
      </w:tblGrid>
      <w:tr w:rsidR="00264925" w:rsidRPr="00732C32" w14:paraId="16EEE689" w14:textId="77777777" w:rsidTr="00264925">
        <w:tc>
          <w:tcPr>
            <w:tcW w:w="1352" w:type="dxa"/>
            <w:shd w:val="clear" w:color="auto" w:fill="FFFF00"/>
          </w:tcPr>
          <w:p w14:paraId="4B011E89" w14:textId="6F46699B" w:rsidR="00920BC0" w:rsidRPr="00F94911" w:rsidRDefault="008A54FF" w:rsidP="006D6B94">
            <w:pPr>
              <w:rPr>
                <w:rFonts w:ascii="Arial" w:hAnsi="Arial" w:cs="Arial"/>
                <w:sz w:val="28"/>
                <w:szCs w:val="20"/>
              </w:rPr>
            </w:pPr>
            <w:r>
              <w:rPr>
                <w:rFonts w:ascii="Arial" w:hAnsi="Arial" w:cs="Arial"/>
                <w:sz w:val="28"/>
                <w:szCs w:val="20"/>
              </w:rPr>
              <w:t>Date</w:t>
            </w:r>
            <w:r w:rsidR="00162534">
              <w:rPr>
                <w:rFonts w:ascii="Arial" w:hAnsi="Arial" w:cs="Arial"/>
                <w:sz w:val="28"/>
                <w:szCs w:val="20"/>
              </w:rPr>
              <w:t>s</w:t>
            </w:r>
          </w:p>
        </w:tc>
        <w:tc>
          <w:tcPr>
            <w:tcW w:w="4120" w:type="dxa"/>
            <w:shd w:val="clear" w:color="auto" w:fill="FFFF00"/>
          </w:tcPr>
          <w:p w14:paraId="04FD47EA" w14:textId="77777777" w:rsidR="00920BC0" w:rsidRPr="00F94911" w:rsidRDefault="00920BC0">
            <w:pPr>
              <w:rPr>
                <w:rFonts w:ascii="Arial" w:hAnsi="Arial" w:cs="Arial"/>
                <w:sz w:val="28"/>
                <w:szCs w:val="20"/>
              </w:rPr>
            </w:pPr>
            <w:r w:rsidRPr="00F94911">
              <w:rPr>
                <w:rFonts w:ascii="Arial" w:hAnsi="Arial" w:cs="Arial"/>
                <w:sz w:val="28"/>
                <w:szCs w:val="20"/>
              </w:rPr>
              <w:t>Class Title</w:t>
            </w:r>
          </w:p>
        </w:tc>
        <w:tc>
          <w:tcPr>
            <w:tcW w:w="2731" w:type="dxa"/>
            <w:shd w:val="clear" w:color="auto" w:fill="FFFF00"/>
          </w:tcPr>
          <w:p w14:paraId="03BC7CD5" w14:textId="77777777" w:rsidR="00920BC0" w:rsidRPr="00F94911" w:rsidRDefault="008F6172">
            <w:pPr>
              <w:rPr>
                <w:rFonts w:ascii="Arial" w:hAnsi="Arial" w:cs="Arial"/>
                <w:sz w:val="28"/>
                <w:szCs w:val="20"/>
              </w:rPr>
            </w:pPr>
            <w:r>
              <w:rPr>
                <w:rFonts w:ascii="Arial" w:hAnsi="Arial" w:cs="Arial"/>
                <w:sz w:val="28"/>
                <w:szCs w:val="20"/>
              </w:rPr>
              <w:t xml:space="preserve">Meet </w:t>
            </w:r>
            <w:r w:rsidR="00920BC0" w:rsidRPr="00F94911">
              <w:rPr>
                <w:rFonts w:ascii="Arial" w:hAnsi="Arial" w:cs="Arial"/>
                <w:sz w:val="28"/>
                <w:szCs w:val="20"/>
              </w:rPr>
              <w:t>Location</w:t>
            </w:r>
          </w:p>
        </w:tc>
        <w:tc>
          <w:tcPr>
            <w:tcW w:w="1275" w:type="dxa"/>
            <w:shd w:val="clear" w:color="auto" w:fill="FFFF00"/>
          </w:tcPr>
          <w:p w14:paraId="710D99EB" w14:textId="77777777" w:rsidR="00920BC0" w:rsidRPr="00F94911" w:rsidRDefault="00920BC0">
            <w:pPr>
              <w:rPr>
                <w:rFonts w:ascii="Arial" w:hAnsi="Arial" w:cs="Arial"/>
                <w:sz w:val="28"/>
                <w:szCs w:val="20"/>
              </w:rPr>
            </w:pPr>
            <w:r w:rsidRPr="00F94911">
              <w:rPr>
                <w:rFonts w:ascii="Arial" w:hAnsi="Arial" w:cs="Arial"/>
                <w:sz w:val="28"/>
                <w:szCs w:val="20"/>
              </w:rPr>
              <w:t>Costs</w:t>
            </w:r>
          </w:p>
        </w:tc>
        <w:tc>
          <w:tcPr>
            <w:tcW w:w="1502" w:type="dxa"/>
            <w:shd w:val="clear" w:color="auto" w:fill="FFFF00"/>
          </w:tcPr>
          <w:p w14:paraId="31D6C276" w14:textId="40A4C817" w:rsidR="00920BC0" w:rsidRPr="00F94911" w:rsidRDefault="00920BC0" w:rsidP="00920BC0">
            <w:pPr>
              <w:rPr>
                <w:rFonts w:ascii="Arial" w:hAnsi="Arial" w:cs="Arial"/>
                <w:sz w:val="28"/>
                <w:szCs w:val="20"/>
              </w:rPr>
            </w:pPr>
            <w:r w:rsidRPr="00F94911">
              <w:rPr>
                <w:rFonts w:ascii="Arial" w:hAnsi="Arial" w:cs="Arial"/>
                <w:sz w:val="28"/>
                <w:szCs w:val="20"/>
              </w:rPr>
              <w:t># Hours</w:t>
            </w:r>
          </w:p>
        </w:tc>
      </w:tr>
      <w:tr w:rsidR="00A81D93" w:rsidRPr="00732C32" w14:paraId="0AB3CD40" w14:textId="77777777" w:rsidTr="00141495">
        <w:tc>
          <w:tcPr>
            <w:tcW w:w="10980" w:type="dxa"/>
            <w:gridSpan w:val="5"/>
            <w:tcBorders>
              <w:bottom w:val="single" w:sz="18" w:space="0" w:color="000000" w:themeColor="text1"/>
            </w:tcBorders>
          </w:tcPr>
          <w:p w14:paraId="5E8B78E1" w14:textId="77777777" w:rsidR="00A81D93" w:rsidRDefault="00A81D93" w:rsidP="00A81D93">
            <w:pPr>
              <w:jc w:val="center"/>
              <w:rPr>
                <w:rFonts w:ascii="Arial" w:hAnsi="Arial" w:cs="Arial"/>
                <w:sz w:val="28"/>
                <w:szCs w:val="20"/>
              </w:rPr>
            </w:pPr>
            <w:r>
              <w:rPr>
                <w:rFonts w:ascii="Arial" w:hAnsi="Arial" w:cs="Arial"/>
                <w:sz w:val="28"/>
                <w:szCs w:val="20"/>
              </w:rPr>
              <w:t>FY 2021</w:t>
            </w:r>
          </w:p>
          <w:p w14:paraId="20F24E55" w14:textId="5902E156" w:rsidR="00E44FDB" w:rsidRDefault="00E44FDB" w:rsidP="00A81D93">
            <w:pPr>
              <w:jc w:val="center"/>
              <w:rPr>
                <w:rFonts w:ascii="Arial" w:hAnsi="Arial" w:cs="Arial"/>
                <w:sz w:val="28"/>
                <w:szCs w:val="20"/>
              </w:rPr>
            </w:pPr>
          </w:p>
        </w:tc>
      </w:tr>
      <w:tr w:rsidR="00264925" w:rsidRPr="00732C32" w14:paraId="463B4640" w14:textId="77777777" w:rsidTr="00264925">
        <w:tc>
          <w:tcPr>
            <w:tcW w:w="1352" w:type="dxa"/>
          </w:tcPr>
          <w:p w14:paraId="55A7BD23" w14:textId="303A8751" w:rsidR="0048696D" w:rsidRDefault="0048696D" w:rsidP="0048696D">
            <w:pPr>
              <w:rPr>
                <w:rFonts w:ascii="Arial" w:hAnsi="Arial" w:cs="Arial"/>
                <w:szCs w:val="20"/>
              </w:rPr>
            </w:pPr>
            <w:r>
              <w:rPr>
                <w:rFonts w:ascii="Arial" w:hAnsi="Arial" w:cs="Arial"/>
                <w:szCs w:val="20"/>
              </w:rPr>
              <w:t>March 23</w:t>
            </w:r>
          </w:p>
        </w:tc>
        <w:tc>
          <w:tcPr>
            <w:tcW w:w="4120" w:type="dxa"/>
          </w:tcPr>
          <w:p w14:paraId="1F0FDC15" w14:textId="42AEDBCF" w:rsidR="0048696D" w:rsidRDefault="0048696D" w:rsidP="0048696D">
            <w:pPr>
              <w:rPr>
                <w:rFonts w:ascii="Arial" w:hAnsi="Arial" w:cs="Arial"/>
                <w:sz w:val="28"/>
                <w:szCs w:val="20"/>
              </w:rPr>
            </w:pPr>
            <w:r>
              <w:rPr>
                <w:rFonts w:ascii="Arial" w:hAnsi="Arial" w:cs="Arial"/>
                <w:sz w:val="28"/>
                <w:szCs w:val="20"/>
              </w:rPr>
              <w:t xml:space="preserve">Reactive Shooter Course (Pistol) </w:t>
            </w:r>
          </w:p>
        </w:tc>
        <w:tc>
          <w:tcPr>
            <w:tcW w:w="2731" w:type="dxa"/>
          </w:tcPr>
          <w:p w14:paraId="3E7AC87A" w14:textId="3E7E0948" w:rsidR="0048696D" w:rsidRDefault="0048696D" w:rsidP="0048696D">
            <w:pPr>
              <w:rPr>
                <w:rFonts w:ascii="Arial" w:hAnsi="Arial" w:cs="Arial"/>
                <w:sz w:val="28"/>
                <w:szCs w:val="20"/>
              </w:rPr>
            </w:pPr>
            <w:r>
              <w:rPr>
                <w:rFonts w:ascii="Arial" w:hAnsi="Arial" w:cs="Arial"/>
                <w:sz w:val="28"/>
                <w:szCs w:val="20"/>
              </w:rPr>
              <w:t>Undisclosed Location</w:t>
            </w:r>
          </w:p>
        </w:tc>
        <w:tc>
          <w:tcPr>
            <w:tcW w:w="1275" w:type="dxa"/>
          </w:tcPr>
          <w:p w14:paraId="0769C8AA" w14:textId="49337D2C" w:rsidR="0048696D" w:rsidRDefault="0048696D" w:rsidP="0048696D">
            <w:pPr>
              <w:jc w:val="center"/>
              <w:rPr>
                <w:rFonts w:ascii="Arial" w:hAnsi="Arial" w:cs="Arial"/>
                <w:sz w:val="28"/>
                <w:szCs w:val="20"/>
              </w:rPr>
            </w:pPr>
            <w:r>
              <w:rPr>
                <w:rFonts w:ascii="Arial" w:hAnsi="Arial" w:cs="Arial"/>
                <w:sz w:val="28"/>
                <w:szCs w:val="20"/>
              </w:rPr>
              <w:t>$75.00</w:t>
            </w:r>
          </w:p>
        </w:tc>
        <w:tc>
          <w:tcPr>
            <w:tcW w:w="1502" w:type="dxa"/>
          </w:tcPr>
          <w:p w14:paraId="0043DB28" w14:textId="5755ED2E" w:rsidR="0048696D" w:rsidRDefault="0048696D" w:rsidP="0048696D">
            <w:pPr>
              <w:rPr>
                <w:rFonts w:ascii="Arial" w:hAnsi="Arial" w:cs="Arial"/>
                <w:sz w:val="28"/>
                <w:szCs w:val="20"/>
              </w:rPr>
            </w:pPr>
            <w:r>
              <w:rPr>
                <w:rFonts w:ascii="Arial" w:hAnsi="Arial" w:cs="Arial"/>
                <w:sz w:val="28"/>
                <w:szCs w:val="20"/>
              </w:rPr>
              <w:t>8</w:t>
            </w:r>
          </w:p>
        </w:tc>
      </w:tr>
      <w:tr w:rsidR="006A0128" w:rsidRPr="00732C32" w14:paraId="55BB9C16" w14:textId="77777777" w:rsidTr="00264925">
        <w:tc>
          <w:tcPr>
            <w:tcW w:w="1352" w:type="dxa"/>
          </w:tcPr>
          <w:p w14:paraId="3F4444AA" w14:textId="5DA5F226" w:rsidR="006A0128" w:rsidRDefault="006A0128" w:rsidP="006A0128">
            <w:pPr>
              <w:rPr>
                <w:rFonts w:ascii="Arial" w:hAnsi="Arial" w:cs="Arial"/>
                <w:szCs w:val="20"/>
              </w:rPr>
            </w:pPr>
            <w:r>
              <w:rPr>
                <w:rFonts w:ascii="Arial" w:hAnsi="Arial" w:cs="Arial"/>
                <w:szCs w:val="20"/>
              </w:rPr>
              <w:t>March 25</w:t>
            </w:r>
          </w:p>
        </w:tc>
        <w:tc>
          <w:tcPr>
            <w:tcW w:w="4120" w:type="dxa"/>
          </w:tcPr>
          <w:p w14:paraId="390AFDC8" w14:textId="42478A06" w:rsidR="006A0128" w:rsidRDefault="006A0128" w:rsidP="006A0128">
            <w:pPr>
              <w:rPr>
                <w:rFonts w:ascii="Arial" w:hAnsi="Arial" w:cs="Arial"/>
                <w:sz w:val="28"/>
                <w:szCs w:val="20"/>
              </w:rPr>
            </w:pPr>
            <w:r>
              <w:rPr>
                <w:rFonts w:ascii="Arial" w:hAnsi="Arial" w:cs="Arial"/>
                <w:sz w:val="28"/>
                <w:szCs w:val="20"/>
              </w:rPr>
              <w:t>Reactive Shooter Course (Pistol)</w:t>
            </w:r>
          </w:p>
        </w:tc>
        <w:tc>
          <w:tcPr>
            <w:tcW w:w="2731" w:type="dxa"/>
          </w:tcPr>
          <w:p w14:paraId="75B6BB31" w14:textId="4D86E970" w:rsidR="006A0128" w:rsidRDefault="006A0128" w:rsidP="006A0128">
            <w:pPr>
              <w:rPr>
                <w:rFonts w:ascii="Arial" w:hAnsi="Arial" w:cs="Arial"/>
                <w:sz w:val="28"/>
                <w:szCs w:val="20"/>
              </w:rPr>
            </w:pPr>
            <w:r>
              <w:rPr>
                <w:rFonts w:ascii="Arial" w:hAnsi="Arial" w:cs="Arial"/>
                <w:sz w:val="28"/>
                <w:szCs w:val="20"/>
              </w:rPr>
              <w:t>Undisclosed Location</w:t>
            </w:r>
          </w:p>
        </w:tc>
        <w:tc>
          <w:tcPr>
            <w:tcW w:w="1275" w:type="dxa"/>
          </w:tcPr>
          <w:p w14:paraId="7E384953" w14:textId="4BB63EAF" w:rsidR="006A0128" w:rsidRDefault="006A0128" w:rsidP="006A0128">
            <w:pPr>
              <w:jc w:val="center"/>
              <w:rPr>
                <w:rFonts w:ascii="Arial" w:hAnsi="Arial" w:cs="Arial"/>
                <w:sz w:val="28"/>
                <w:szCs w:val="20"/>
              </w:rPr>
            </w:pPr>
            <w:r>
              <w:rPr>
                <w:rFonts w:ascii="Arial" w:hAnsi="Arial" w:cs="Arial"/>
                <w:sz w:val="28"/>
                <w:szCs w:val="20"/>
              </w:rPr>
              <w:t>$75.00</w:t>
            </w:r>
          </w:p>
        </w:tc>
        <w:tc>
          <w:tcPr>
            <w:tcW w:w="1502" w:type="dxa"/>
          </w:tcPr>
          <w:p w14:paraId="5061DF2D" w14:textId="298FA6FA" w:rsidR="006A0128" w:rsidRDefault="006A0128" w:rsidP="006A0128">
            <w:pPr>
              <w:rPr>
                <w:rFonts w:ascii="Arial" w:hAnsi="Arial" w:cs="Arial"/>
                <w:sz w:val="28"/>
                <w:szCs w:val="20"/>
              </w:rPr>
            </w:pPr>
            <w:r>
              <w:rPr>
                <w:rFonts w:ascii="Arial" w:hAnsi="Arial" w:cs="Arial"/>
                <w:sz w:val="28"/>
                <w:szCs w:val="20"/>
              </w:rPr>
              <w:t>8</w:t>
            </w:r>
          </w:p>
        </w:tc>
      </w:tr>
      <w:tr w:rsidR="006A0128" w:rsidRPr="00732C32" w14:paraId="6859E7FE" w14:textId="77777777" w:rsidTr="00264925">
        <w:tc>
          <w:tcPr>
            <w:tcW w:w="1352" w:type="dxa"/>
          </w:tcPr>
          <w:p w14:paraId="4A80D8DA" w14:textId="72B4CE95" w:rsidR="006A0128" w:rsidRDefault="006A0128" w:rsidP="006A0128">
            <w:pPr>
              <w:rPr>
                <w:rFonts w:ascii="Arial" w:hAnsi="Arial" w:cs="Arial"/>
                <w:szCs w:val="20"/>
              </w:rPr>
            </w:pPr>
            <w:r>
              <w:rPr>
                <w:rFonts w:ascii="Arial" w:hAnsi="Arial" w:cs="Arial"/>
                <w:szCs w:val="20"/>
              </w:rPr>
              <w:t>April 5-7</w:t>
            </w:r>
          </w:p>
        </w:tc>
        <w:tc>
          <w:tcPr>
            <w:tcW w:w="4120" w:type="dxa"/>
          </w:tcPr>
          <w:p w14:paraId="4C0C03ED" w14:textId="0C95FAE9" w:rsidR="006A0128" w:rsidRDefault="006A0128" w:rsidP="006A0128">
            <w:pPr>
              <w:rPr>
                <w:rFonts w:ascii="Arial" w:hAnsi="Arial" w:cs="Arial"/>
                <w:sz w:val="28"/>
                <w:szCs w:val="20"/>
              </w:rPr>
            </w:pPr>
            <w:r>
              <w:rPr>
                <w:rFonts w:ascii="Arial" w:hAnsi="Arial" w:cs="Arial"/>
                <w:sz w:val="28"/>
                <w:szCs w:val="20"/>
              </w:rPr>
              <w:t>Basic Sniper Course (Level 1)</w:t>
            </w:r>
          </w:p>
        </w:tc>
        <w:tc>
          <w:tcPr>
            <w:tcW w:w="2731" w:type="dxa"/>
          </w:tcPr>
          <w:p w14:paraId="03FF880C" w14:textId="0E492316" w:rsidR="006A0128" w:rsidRPr="00F94911" w:rsidRDefault="006A0128" w:rsidP="006A0128">
            <w:pPr>
              <w:rPr>
                <w:rFonts w:ascii="Arial" w:hAnsi="Arial" w:cs="Arial"/>
                <w:sz w:val="28"/>
                <w:szCs w:val="20"/>
              </w:rPr>
            </w:pPr>
            <w:r>
              <w:rPr>
                <w:rFonts w:ascii="Arial" w:hAnsi="Arial" w:cs="Arial"/>
                <w:sz w:val="28"/>
                <w:szCs w:val="20"/>
              </w:rPr>
              <w:t xml:space="preserve">Roanoke, AL </w:t>
            </w:r>
          </w:p>
        </w:tc>
        <w:tc>
          <w:tcPr>
            <w:tcW w:w="1275" w:type="dxa"/>
          </w:tcPr>
          <w:p w14:paraId="7D12EBE1" w14:textId="02322327" w:rsidR="006A0128" w:rsidRDefault="006A0128" w:rsidP="006A0128">
            <w:pPr>
              <w:jc w:val="center"/>
              <w:rPr>
                <w:rFonts w:ascii="Arial" w:hAnsi="Arial" w:cs="Arial"/>
                <w:sz w:val="28"/>
                <w:szCs w:val="20"/>
              </w:rPr>
            </w:pPr>
            <w:r>
              <w:rPr>
                <w:rFonts w:ascii="Arial" w:hAnsi="Arial" w:cs="Arial"/>
                <w:sz w:val="28"/>
                <w:szCs w:val="20"/>
              </w:rPr>
              <w:t>$150.00</w:t>
            </w:r>
          </w:p>
        </w:tc>
        <w:tc>
          <w:tcPr>
            <w:tcW w:w="1502" w:type="dxa"/>
          </w:tcPr>
          <w:p w14:paraId="59F0076E" w14:textId="0CCC7934" w:rsidR="006A0128" w:rsidRDefault="006A0128" w:rsidP="006A0128">
            <w:pPr>
              <w:rPr>
                <w:rFonts w:ascii="Arial" w:hAnsi="Arial" w:cs="Arial"/>
                <w:sz w:val="28"/>
                <w:szCs w:val="20"/>
              </w:rPr>
            </w:pPr>
            <w:r>
              <w:rPr>
                <w:rFonts w:ascii="Arial" w:hAnsi="Arial" w:cs="Arial"/>
                <w:sz w:val="28"/>
                <w:szCs w:val="20"/>
              </w:rPr>
              <w:t>30</w:t>
            </w:r>
          </w:p>
        </w:tc>
      </w:tr>
      <w:tr w:rsidR="006A0128" w:rsidRPr="00732C32" w14:paraId="785C1944" w14:textId="77777777" w:rsidTr="00264925">
        <w:tc>
          <w:tcPr>
            <w:tcW w:w="1352" w:type="dxa"/>
          </w:tcPr>
          <w:p w14:paraId="31899B18" w14:textId="67873E87" w:rsidR="006A0128" w:rsidRDefault="006A0128" w:rsidP="006A0128">
            <w:pPr>
              <w:rPr>
                <w:rFonts w:ascii="Arial" w:hAnsi="Arial" w:cs="Arial"/>
                <w:szCs w:val="20"/>
              </w:rPr>
            </w:pPr>
            <w:r>
              <w:rPr>
                <w:rFonts w:ascii="Arial" w:hAnsi="Arial" w:cs="Arial"/>
                <w:szCs w:val="20"/>
              </w:rPr>
              <w:t>April 8</w:t>
            </w:r>
            <w:r w:rsidRPr="00A97487">
              <w:rPr>
                <w:rFonts w:ascii="Arial" w:hAnsi="Arial" w:cs="Arial"/>
                <w:szCs w:val="20"/>
                <w:vertAlign w:val="superscript"/>
              </w:rPr>
              <w:t>th</w:t>
            </w:r>
            <w:r>
              <w:rPr>
                <w:rFonts w:ascii="Arial" w:hAnsi="Arial" w:cs="Arial"/>
                <w:szCs w:val="20"/>
              </w:rPr>
              <w:t xml:space="preserve"> </w:t>
            </w:r>
          </w:p>
        </w:tc>
        <w:tc>
          <w:tcPr>
            <w:tcW w:w="4120" w:type="dxa"/>
          </w:tcPr>
          <w:p w14:paraId="070FB9EB" w14:textId="0D726299" w:rsidR="006A0128" w:rsidRDefault="006A0128" w:rsidP="006A0128">
            <w:pPr>
              <w:rPr>
                <w:rFonts w:ascii="Arial" w:hAnsi="Arial" w:cs="Arial"/>
                <w:sz w:val="28"/>
                <w:szCs w:val="20"/>
              </w:rPr>
            </w:pPr>
            <w:r>
              <w:rPr>
                <w:rFonts w:ascii="Arial" w:hAnsi="Arial" w:cs="Arial"/>
                <w:sz w:val="28"/>
                <w:szCs w:val="20"/>
              </w:rPr>
              <w:t xml:space="preserve">Reactive Shooter Course (Pistol) </w:t>
            </w:r>
          </w:p>
        </w:tc>
        <w:tc>
          <w:tcPr>
            <w:tcW w:w="2731" w:type="dxa"/>
          </w:tcPr>
          <w:p w14:paraId="015C29D1" w14:textId="775DC871" w:rsidR="006A0128" w:rsidRPr="00F94911" w:rsidRDefault="006A0128" w:rsidP="006A0128">
            <w:pPr>
              <w:rPr>
                <w:rFonts w:ascii="Arial" w:hAnsi="Arial" w:cs="Arial"/>
                <w:sz w:val="28"/>
                <w:szCs w:val="20"/>
              </w:rPr>
            </w:pPr>
            <w:r>
              <w:rPr>
                <w:rFonts w:ascii="Arial" w:hAnsi="Arial" w:cs="Arial"/>
                <w:sz w:val="28"/>
                <w:szCs w:val="20"/>
              </w:rPr>
              <w:t>Roanoke, AL</w:t>
            </w:r>
          </w:p>
        </w:tc>
        <w:tc>
          <w:tcPr>
            <w:tcW w:w="1275" w:type="dxa"/>
          </w:tcPr>
          <w:p w14:paraId="47BCE84E" w14:textId="1E90BE1E" w:rsidR="006A0128" w:rsidRDefault="006A0128" w:rsidP="006A0128">
            <w:pPr>
              <w:jc w:val="center"/>
              <w:rPr>
                <w:rFonts w:ascii="Arial" w:hAnsi="Arial" w:cs="Arial"/>
                <w:sz w:val="28"/>
                <w:szCs w:val="20"/>
              </w:rPr>
            </w:pPr>
            <w:r>
              <w:rPr>
                <w:rFonts w:ascii="Arial" w:hAnsi="Arial" w:cs="Arial"/>
                <w:sz w:val="28"/>
                <w:szCs w:val="20"/>
              </w:rPr>
              <w:t>$75.00</w:t>
            </w:r>
          </w:p>
        </w:tc>
        <w:tc>
          <w:tcPr>
            <w:tcW w:w="1502" w:type="dxa"/>
          </w:tcPr>
          <w:p w14:paraId="3528C6B7" w14:textId="31DA3D52" w:rsidR="006A0128" w:rsidRDefault="006A0128" w:rsidP="006A0128">
            <w:pPr>
              <w:rPr>
                <w:rFonts w:ascii="Arial" w:hAnsi="Arial" w:cs="Arial"/>
                <w:sz w:val="28"/>
                <w:szCs w:val="20"/>
              </w:rPr>
            </w:pPr>
            <w:r>
              <w:rPr>
                <w:rFonts w:ascii="Arial" w:hAnsi="Arial" w:cs="Arial"/>
                <w:sz w:val="28"/>
                <w:szCs w:val="20"/>
              </w:rPr>
              <w:t>8</w:t>
            </w:r>
          </w:p>
        </w:tc>
      </w:tr>
      <w:tr w:rsidR="006A0128" w:rsidRPr="00732C32" w14:paraId="70892469" w14:textId="77777777" w:rsidTr="00264925">
        <w:tc>
          <w:tcPr>
            <w:tcW w:w="1352" w:type="dxa"/>
          </w:tcPr>
          <w:p w14:paraId="4703D398" w14:textId="2CDD64FC" w:rsidR="006A0128" w:rsidRPr="001B18F3" w:rsidRDefault="006A0128" w:rsidP="006A0128">
            <w:pPr>
              <w:rPr>
                <w:rFonts w:ascii="Arial" w:hAnsi="Arial" w:cs="Arial"/>
                <w:szCs w:val="20"/>
              </w:rPr>
            </w:pPr>
            <w:r>
              <w:rPr>
                <w:rFonts w:ascii="Arial" w:hAnsi="Arial" w:cs="Arial"/>
                <w:szCs w:val="20"/>
              </w:rPr>
              <w:t>April 19-23</w:t>
            </w:r>
          </w:p>
        </w:tc>
        <w:tc>
          <w:tcPr>
            <w:tcW w:w="4120" w:type="dxa"/>
          </w:tcPr>
          <w:p w14:paraId="78D94EE0" w14:textId="25DE2EC8" w:rsidR="006A0128" w:rsidRDefault="006A0128" w:rsidP="006A0128">
            <w:pPr>
              <w:rPr>
                <w:rFonts w:ascii="Arial" w:hAnsi="Arial" w:cs="Arial"/>
                <w:sz w:val="28"/>
                <w:szCs w:val="20"/>
              </w:rPr>
            </w:pPr>
            <w:r>
              <w:rPr>
                <w:rFonts w:ascii="Arial" w:hAnsi="Arial" w:cs="Arial"/>
                <w:sz w:val="28"/>
                <w:szCs w:val="20"/>
              </w:rPr>
              <w:t xml:space="preserve">Basic SWAT - Level I </w:t>
            </w:r>
            <w:r w:rsidRPr="00A5264C">
              <w:rPr>
                <w:rFonts w:ascii="Arial" w:hAnsi="Arial" w:cs="Arial"/>
                <w:sz w:val="18"/>
                <w:szCs w:val="16"/>
              </w:rPr>
              <w:t>(Must Register through the Northeast Alabama LEA)</w:t>
            </w:r>
            <w:r>
              <w:rPr>
                <w:rFonts w:ascii="Arial" w:hAnsi="Arial" w:cs="Arial"/>
                <w:sz w:val="18"/>
                <w:szCs w:val="16"/>
              </w:rPr>
              <w:t xml:space="preserve"> </w:t>
            </w:r>
            <w:hyperlink r:id="rId6" w:history="1">
              <w:r w:rsidRPr="008B4025">
                <w:rPr>
                  <w:rStyle w:val="Hyperlink"/>
                  <w:rFonts w:ascii="Arial" w:hAnsi="Arial" w:cs="Arial"/>
                  <w:sz w:val="18"/>
                  <w:szCs w:val="16"/>
                </w:rPr>
                <w:t>www.lea.jsu.edu</w:t>
              </w:r>
            </w:hyperlink>
          </w:p>
        </w:tc>
        <w:tc>
          <w:tcPr>
            <w:tcW w:w="2731" w:type="dxa"/>
          </w:tcPr>
          <w:p w14:paraId="5B5260C1" w14:textId="77777777" w:rsidR="006A0128" w:rsidRDefault="006A0128" w:rsidP="006A0128">
            <w:pPr>
              <w:rPr>
                <w:rFonts w:ascii="Arial" w:hAnsi="Arial" w:cs="Arial"/>
                <w:sz w:val="28"/>
                <w:szCs w:val="20"/>
              </w:rPr>
            </w:pPr>
            <w:r w:rsidRPr="00F94911">
              <w:rPr>
                <w:rFonts w:ascii="Arial" w:hAnsi="Arial" w:cs="Arial"/>
                <w:sz w:val="28"/>
                <w:szCs w:val="20"/>
              </w:rPr>
              <w:t>Northeast AL LEA</w:t>
            </w:r>
          </w:p>
          <w:p w14:paraId="43B3CD5A" w14:textId="0256B6F7" w:rsidR="006A0128" w:rsidRPr="00F94911" w:rsidRDefault="006A0128" w:rsidP="006A0128">
            <w:pPr>
              <w:rPr>
                <w:rFonts w:ascii="Arial" w:hAnsi="Arial" w:cs="Arial"/>
                <w:sz w:val="28"/>
                <w:szCs w:val="20"/>
              </w:rPr>
            </w:pPr>
            <w:r w:rsidRPr="006F3244">
              <w:rPr>
                <w:rFonts w:ascii="Arial" w:hAnsi="Arial" w:cs="Arial"/>
                <w:sz w:val="18"/>
                <w:szCs w:val="20"/>
              </w:rPr>
              <w:t>100 Gamecock Drive Anniston, AL 35205</w:t>
            </w:r>
          </w:p>
        </w:tc>
        <w:tc>
          <w:tcPr>
            <w:tcW w:w="1275" w:type="dxa"/>
          </w:tcPr>
          <w:p w14:paraId="63D9D7C6" w14:textId="53B5D5F4" w:rsidR="006A0128" w:rsidRDefault="006A0128" w:rsidP="006A0128">
            <w:pPr>
              <w:jc w:val="center"/>
              <w:rPr>
                <w:rFonts w:ascii="Arial" w:hAnsi="Arial" w:cs="Arial"/>
                <w:sz w:val="28"/>
                <w:szCs w:val="20"/>
              </w:rPr>
            </w:pPr>
            <w:r>
              <w:rPr>
                <w:rFonts w:ascii="Arial" w:hAnsi="Arial" w:cs="Arial"/>
                <w:sz w:val="28"/>
                <w:szCs w:val="20"/>
              </w:rPr>
              <w:t>$385.00</w:t>
            </w:r>
          </w:p>
        </w:tc>
        <w:tc>
          <w:tcPr>
            <w:tcW w:w="1502" w:type="dxa"/>
          </w:tcPr>
          <w:p w14:paraId="3737BE37" w14:textId="01DDE2A4" w:rsidR="006A0128" w:rsidRDefault="006A0128" w:rsidP="006A0128">
            <w:pPr>
              <w:rPr>
                <w:rFonts w:ascii="Arial" w:hAnsi="Arial" w:cs="Arial"/>
                <w:sz w:val="28"/>
                <w:szCs w:val="20"/>
              </w:rPr>
            </w:pPr>
            <w:r>
              <w:rPr>
                <w:rFonts w:ascii="Arial" w:hAnsi="Arial" w:cs="Arial"/>
                <w:sz w:val="28"/>
                <w:szCs w:val="20"/>
              </w:rPr>
              <w:t xml:space="preserve">61 </w:t>
            </w:r>
            <w:r w:rsidRPr="008A54FF">
              <w:rPr>
                <w:rFonts w:ascii="Arial" w:hAnsi="Arial" w:cs="Arial"/>
                <w:sz w:val="16"/>
                <w:szCs w:val="20"/>
              </w:rPr>
              <w:t>(5 days)</w:t>
            </w:r>
          </w:p>
        </w:tc>
      </w:tr>
      <w:tr w:rsidR="006A0128" w:rsidRPr="00732C32" w14:paraId="7B32F427" w14:textId="77777777" w:rsidTr="00264925">
        <w:tc>
          <w:tcPr>
            <w:tcW w:w="1352" w:type="dxa"/>
          </w:tcPr>
          <w:p w14:paraId="68F903A5" w14:textId="15CC47AC" w:rsidR="006A0128" w:rsidRDefault="006A0128" w:rsidP="006A0128">
            <w:pPr>
              <w:rPr>
                <w:rFonts w:ascii="Arial" w:hAnsi="Arial" w:cs="Arial"/>
                <w:szCs w:val="20"/>
              </w:rPr>
            </w:pPr>
            <w:r>
              <w:rPr>
                <w:rFonts w:ascii="Arial" w:hAnsi="Arial" w:cs="Arial"/>
                <w:szCs w:val="20"/>
              </w:rPr>
              <w:t>Apr 20-22</w:t>
            </w:r>
          </w:p>
        </w:tc>
        <w:tc>
          <w:tcPr>
            <w:tcW w:w="4120" w:type="dxa"/>
          </w:tcPr>
          <w:p w14:paraId="340DC18F" w14:textId="6AFE5BE6" w:rsidR="006A0128" w:rsidRDefault="006A0128" w:rsidP="006A0128">
            <w:pPr>
              <w:rPr>
                <w:rFonts w:ascii="Arial" w:hAnsi="Arial" w:cs="Arial"/>
                <w:sz w:val="28"/>
                <w:szCs w:val="20"/>
              </w:rPr>
            </w:pPr>
            <w:r>
              <w:rPr>
                <w:rFonts w:ascii="Arial" w:hAnsi="Arial" w:cs="Arial"/>
                <w:sz w:val="28"/>
                <w:szCs w:val="20"/>
              </w:rPr>
              <w:t>D</w:t>
            </w:r>
            <w:r w:rsidR="0061633D">
              <w:rPr>
                <w:rFonts w:ascii="Arial" w:hAnsi="Arial" w:cs="Arial"/>
                <w:sz w:val="28"/>
                <w:szCs w:val="20"/>
              </w:rPr>
              <w:t>I</w:t>
            </w:r>
            <w:r>
              <w:rPr>
                <w:rFonts w:ascii="Arial" w:hAnsi="Arial" w:cs="Arial"/>
                <w:sz w:val="28"/>
                <w:szCs w:val="20"/>
              </w:rPr>
              <w:t>SC – Closed Group</w:t>
            </w:r>
          </w:p>
        </w:tc>
        <w:tc>
          <w:tcPr>
            <w:tcW w:w="2731" w:type="dxa"/>
          </w:tcPr>
          <w:p w14:paraId="0EC76504" w14:textId="14FEC265" w:rsidR="006A0128" w:rsidRPr="00F94911" w:rsidRDefault="006A0128" w:rsidP="006A0128">
            <w:pPr>
              <w:rPr>
                <w:rFonts w:ascii="Arial" w:hAnsi="Arial" w:cs="Arial"/>
                <w:sz w:val="28"/>
                <w:szCs w:val="20"/>
              </w:rPr>
            </w:pPr>
            <w:r>
              <w:rPr>
                <w:rFonts w:ascii="Arial" w:hAnsi="Arial" w:cs="Arial"/>
                <w:sz w:val="28"/>
                <w:szCs w:val="20"/>
              </w:rPr>
              <w:t>Undisclosed Location</w:t>
            </w:r>
          </w:p>
        </w:tc>
        <w:tc>
          <w:tcPr>
            <w:tcW w:w="1275" w:type="dxa"/>
          </w:tcPr>
          <w:p w14:paraId="127B0AAB" w14:textId="0C74617B" w:rsidR="006A0128" w:rsidRDefault="006A0128" w:rsidP="006A0128">
            <w:pPr>
              <w:jc w:val="center"/>
              <w:rPr>
                <w:rFonts w:ascii="Arial" w:hAnsi="Arial" w:cs="Arial"/>
                <w:sz w:val="28"/>
                <w:szCs w:val="20"/>
              </w:rPr>
            </w:pPr>
            <w:r>
              <w:rPr>
                <w:rFonts w:ascii="Arial" w:hAnsi="Arial" w:cs="Arial"/>
                <w:sz w:val="28"/>
                <w:szCs w:val="20"/>
              </w:rPr>
              <w:t>Contract</w:t>
            </w:r>
          </w:p>
        </w:tc>
        <w:tc>
          <w:tcPr>
            <w:tcW w:w="1502" w:type="dxa"/>
          </w:tcPr>
          <w:p w14:paraId="15550F26" w14:textId="67CC556B" w:rsidR="006A0128" w:rsidRDefault="006A0128" w:rsidP="006A0128">
            <w:pPr>
              <w:rPr>
                <w:rFonts w:ascii="Arial" w:hAnsi="Arial" w:cs="Arial"/>
                <w:sz w:val="28"/>
                <w:szCs w:val="20"/>
              </w:rPr>
            </w:pPr>
            <w:r>
              <w:rPr>
                <w:rFonts w:ascii="Arial" w:hAnsi="Arial" w:cs="Arial"/>
                <w:sz w:val="28"/>
                <w:szCs w:val="20"/>
              </w:rPr>
              <w:t>20</w:t>
            </w:r>
          </w:p>
        </w:tc>
      </w:tr>
      <w:tr w:rsidR="006A0128" w:rsidRPr="00732C32" w14:paraId="5C7A9C74" w14:textId="77777777" w:rsidTr="00264925">
        <w:tc>
          <w:tcPr>
            <w:tcW w:w="1352" w:type="dxa"/>
          </w:tcPr>
          <w:p w14:paraId="120DD7AE" w14:textId="71E7CB4D" w:rsidR="006A0128" w:rsidRDefault="006A0128" w:rsidP="006A0128">
            <w:pPr>
              <w:rPr>
                <w:rFonts w:ascii="Arial" w:hAnsi="Arial" w:cs="Arial"/>
                <w:szCs w:val="20"/>
              </w:rPr>
            </w:pPr>
            <w:r>
              <w:rPr>
                <w:rFonts w:ascii="Arial" w:hAnsi="Arial" w:cs="Arial"/>
                <w:szCs w:val="20"/>
              </w:rPr>
              <w:t>May 3-5</w:t>
            </w:r>
          </w:p>
        </w:tc>
        <w:tc>
          <w:tcPr>
            <w:tcW w:w="4120" w:type="dxa"/>
          </w:tcPr>
          <w:p w14:paraId="3817E3EF" w14:textId="2293C689" w:rsidR="006A0128" w:rsidRDefault="006A0128" w:rsidP="006A0128">
            <w:pPr>
              <w:rPr>
                <w:rFonts w:ascii="Arial" w:hAnsi="Arial" w:cs="Arial"/>
                <w:sz w:val="28"/>
                <w:szCs w:val="20"/>
              </w:rPr>
            </w:pPr>
            <w:r>
              <w:rPr>
                <w:rFonts w:ascii="Arial" w:hAnsi="Arial" w:cs="Arial"/>
                <w:sz w:val="28"/>
                <w:szCs w:val="20"/>
              </w:rPr>
              <w:t>D</w:t>
            </w:r>
            <w:r w:rsidR="0061633D">
              <w:rPr>
                <w:rFonts w:ascii="Arial" w:hAnsi="Arial" w:cs="Arial"/>
                <w:sz w:val="28"/>
                <w:szCs w:val="20"/>
              </w:rPr>
              <w:t>I</w:t>
            </w:r>
            <w:r>
              <w:rPr>
                <w:rFonts w:ascii="Arial" w:hAnsi="Arial" w:cs="Arial"/>
                <w:sz w:val="28"/>
                <w:szCs w:val="20"/>
              </w:rPr>
              <w:t>SC – Closed Group</w:t>
            </w:r>
          </w:p>
        </w:tc>
        <w:tc>
          <w:tcPr>
            <w:tcW w:w="2731" w:type="dxa"/>
          </w:tcPr>
          <w:p w14:paraId="07902ABC" w14:textId="1B995DA2" w:rsidR="006A0128" w:rsidRPr="00F94911" w:rsidRDefault="006A0128" w:rsidP="006A0128">
            <w:pPr>
              <w:rPr>
                <w:rFonts w:ascii="Arial" w:hAnsi="Arial" w:cs="Arial"/>
                <w:sz w:val="28"/>
                <w:szCs w:val="20"/>
              </w:rPr>
            </w:pPr>
            <w:r>
              <w:rPr>
                <w:rFonts w:ascii="Arial" w:hAnsi="Arial" w:cs="Arial"/>
                <w:sz w:val="28"/>
                <w:szCs w:val="20"/>
              </w:rPr>
              <w:t>Undisclosed Location</w:t>
            </w:r>
          </w:p>
        </w:tc>
        <w:tc>
          <w:tcPr>
            <w:tcW w:w="1275" w:type="dxa"/>
          </w:tcPr>
          <w:p w14:paraId="40C418C8" w14:textId="65A9CD4A" w:rsidR="006A0128" w:rsidRDefault="006A0128" w:rsidP="006A0128">
            <w:pPr>
              <w:jc w:val="center"/>
              <w:rPr>
                <w:rFonts w:ascii="Arial" w:hAnsi="Arial" w:cs="Arial"/>
                <w:sz w:val="28"/>
                <w:szCs w:val="20"/>
              </w:rPr>
            </w:pPr>
            <w:r>
              <w:rPr>
                <w:rFonts w:ascii="Arial" w:hAnsi="Arial" w:cs="Arial"/>
                <w:sz w:val="28"/>
                <w:szCs w:val="20"/>
              </w:rPr>
              <w:t>Contract</w:t>
            </w:r>
          </w:p>
        </w:tc>
        <w:tc>
          <w:tcPr>
            <w:tcW w:w="1502" w:type="dxa"/>
          </w:tcPr>
          <w:p w14:paraId="3DF78A1F" w14:textId="3E358DFD" w:rsidR="006A0128" w:rsidRDefault="006A0128" w:rsidP="006A0128">
            <w:pPr>
              <w:rPr>
                <w:rFonts w:ascii="Arial" w:hAnsi="Arial" w:cs="Arial"/>
                <w:sz w:val="28"/>
                <w:szCs w:val="20"/>
              </w:rPr>
            </w:pPr>
            <w:r>
              <w:rPr>
                <w:rFonts w:ascii="Arial" w:hAnsi="Arial" w:cs="Arial"/>
                <w:sz w:val="28"/>
                <w:szCs w:val="20"/>
              </w:rPr>
              <w:t>20</w:t>
            </w:r>
          </w:p>
        </w:tc>
      </w:tr>
      <w:tr w:rsidR="006A0128" w:rsidRPr="00732C32" w14:paraId="046AFDF1" w14:textId="77777777" w:rsidTr="00264925">
        <w:tc>
          <w:tcPr>
            <w:tcW w:w="1352" w:type="dxa"/>
          </w:tcPr>
          <w:p w14:paraId="19DF157F" w14:textId="16B43A10" w:rsidR="006A0128" w:rsidRDefault="006A0128" w:rsidP="006A0128">
            <w:pPr>
              <w:rPr>
                <w:rFonts w:ascii="Arial" w:hAnsi="Arial" w:cs="Arial"/>
                <w:szCs w:val="20"/>
              </w:rPr>
            </w:pPr>
            <w:r>
              <w:rPr>
                <w:rFonts w:ascii="Arial" w:hAnsi="Arial" w:cs="Arial"/>
                <w:szCs w:val="20"/>
              </w:rPr>
              <w:t xml:space="preserve">June 7-10 </w:t>
            </w:r>
          </w:p>
        </w:tc>
        <w:tc>
          <w:tcPr>
            <w:tcW w:w="4120" w:type="dxa"/>
          </w:tcPr>
          <w:p w14:paraId="08F68C9C" w14:textId="77777777" w:rsidR="006A0128" w:rsidRDefault="006A0128" w:rsidP="006A0128">
            <w:pPr>
              <w:rPr>
                <w:rFonts w:ascii="Arial" w:hAnsi="Arial" w:cs="Arial"/>
                <w:sz w:val="28"/>
                <w:szCs w:val="20"/>
              </w:rPr>
            </w:pPr>
            <w:r>
              <w:rPr>
                <w:rFonts w:ascii="Arial" w:hAnsi="Arial" w:cs="Arial"/>
                <w:sz w:val="28"/>
                <w:szCs w:val="20"/>
              </w:rPr>
              <w:t>Protective Detail Training Program (PDTP)</w:t>
            </w:r>
          </w:p>
          <w:p w14:paraId="1E486528" w14:textId="536F267D" w:rsidR="006A0128" w:rsidRPr="00264925" w:rsidRDefault="006A0128" w:rsidP="006A0128">
            <w:pPr>
              <w:rPr>
                <w:rFonts w:ascii="Arial" w:hAnsi="Arial" w:cs="Arial"/>
                <w:color w:val="0563C1" w:themeColor="hyperlink"/>
                <w:sz w:val="18"/>
                <w:szCs w:val="16"/>
                <w:u w:val="single"/>
              </w:rPr>
            </w:pPr>
            <w:r w:rsidRPr="00A5264C">
              <w:rPr>
                <w:rFonts w:ascii="Arial" w:hAnsi="Arial" w:cs="Arial"/>
                <w:sz w:val="18"/>
                <w:szCs w:val="16"/>
              </w:rPr>
              <w:t xml:space="preserve">(Must Register through </w:t>
            </w:r>
            <w:hyperlink r:id="rId7" w:history="1">
              <w:r w:rsidRPr="009B0EE7">
                <w:rPr>
                  <w:rStyle w:val="Hyperlink"/>
                  <w:rFonts w:ascii="Arial" w:hAnsi="Arial" w:cs="Arial"/>
                  <w:sz w:val="18"/>
                  <w:szCs w:val="16"/>
                </w:rPr>
                <w:t>www.ARM-Group-llc.com</w:t>
              </w:r>
            </w:hyperlink>
          </w:p>
        </w:tc>
        <w:tc>
          <w:tcPr>
            <w:tcW w:w="2731" w:type="dxa"/>
          </w:tcPr>
          <w:p w14:paraId="434F6B6D" w14:textId="77777777" w:rsidR="006A0128" w:rsidRDefault="006A0128" w:rsidP="006A0128">
            <w:pPr>
              <w:rPr>
                <w:rFonts w:ascii="Arial" w:hAnsi="Arial" w:cs="Arial"/>
                <w:sz w:val="28"/>
                <w:szCs w:val="20"/>
              </w:rPr>
            </w:pPr>
            <w:r w:rsidRPr="00F94911">
              <w:rPr>
                <w:rFonts w:ascii="Arial" w:hAnsi="Arial" w:cs="Arial"/>
                <w:sz w:val="28"/>
                <w:szCs w:val="20"/>
              </w:rPr>
              <w:t>Northeast AL LEA</w:t>
            </w:r>
          </w:p>
          <w:p w14:paraId="5A5D75F6" w14:textId="58D9182D" w:rsidR="006A0128" w:rsidRPr="00F94911" w:rsidRDefault="006A0128" w:rsidP="006A0128">
            <w:pPr>
              <w:rPr>
                <w:rFonts w:ascii="Arial" w:hAnsi="Arial" w:cs="Arial"/>
                <w:sz w:val="28"/>
                <w:szCs w:val="20"/>
              </w:rPr>
            </w:pPr>
            <w:r w:rsidRPr="006F3244">
              <w:rPr>
                <w:rFonts w:ascii="Arial" w:hAnsi="Arial" w:cs="Arial"/>
                <w:sz w:val="18"/>
                <w:szCs w:val="20"/>
              </w:rPr>
              <w:t>100 Gamecock Drive Anniston, AL 35205</w:t>
            </w:r>
          </w:p>
        </w:tc>
        <w:tc>
          <w:tcPr>
            <w:tcW w:w="1275" w:type="dxa"/>
          </w:tcPr>
          <w:p w14:paraId="4E8354AE" w14:textId="33B0718E" w:rsidR="006A0128" w:rsidRPr="00264925" w:rsidRDefault="006A0128" w:rsidP="006A0128">
            <w:pPr>
              <w:jc w:val="center"/>
              <w:rPr>
                <w:rFonts w:ascii="Arial" w:hAnsi="Arial" w:cs="Arial"/>
                <w:sz w:val="28"/>
                <w:szCs w:val="20"/>
              </w:rPr>
            </w:pPr>
            <w:r w:rsidRPr="00264925">
              <w:rPr>
                <w:rFonts w:ascii="Arial" w:hAnsi="Arial" w:cs="Arial"/>
                <w:sz w:val="28"/>
                <w:szCs w:val="20"/>
              </w:rPr>
              <w:t>$215.00</w:t>
            </w:r>
          </w:p>
        </w:tc>
        <w:tc>
          <w:tcPr>
            <w:tcW w:w="1502" w:type="dxa"/>
          </w:tcPr>
          <w:p w14:paraId="1F5469C9" w14:textId="369F4D0C" w:rsidR="006A0128" w:rsidRPr="00264925" w:rsidRDefault="006A0128" w:rsidP="006A0128">
            <w:pPr>
              <w:rPr>
                <w:rFonts w:ascii="Arial" w:hAnsi="Arial" w:cs="Arial"/>
                <w:sz w:val="28"/>
                <w:szCs w:val="20"/>
              </w:rPr>
            </w:pPr>
            <w:r w:rsidRPr="00264925">
              <w:rPr>
                <w:rFonts w:ascii="Arial" w:hAnsi="Arial" w:cs="Arial"/>
                <w:sz w:val="28"/>
                <w:szCs w:val="20"/>
              </w:rPr>
              <w:t>40</w:t>
            </w:r>
          </w:p>
        </w:tc>
      </w:tr>
      <w:tr w:rsidR="0056754F" w:rsidRPr="00732C32" w14:paraId="7AD4AD3E" w14:textId="77777777" w:rsidTr="00264925">
        <w:tc>
          <w:tcPr>
            <w:tcW w:w="1352" w:type="dxa"/>
          </w:tcPr>
          <w:p w14:paraId="08A6AEDB" w14:textId="35FDCB67" w:rsidR="0056754F" w:rsidRDefault="0056754F" w:rsidP="0056754F">
            <w:pPr>
              <w:rPr>
                <w:rFonts w:ascii="Arial" w:hAnsi="Arial" w:cs="Arial"/>
                <w:szCs w:val="20"/>
              </w:rPr>
            </w:pPr>
            <w:r>
              <w:rPr>
                <w:rFonts w:ascii="Arial" w:hAnsi="Arial" w:cs="Arial"/>
                <w:szCs w:val="20"/>
              </w:rPr>
              <w:t>Jun 28-30</w:t>
            </w:r>
          </w:p>
        </w:tc>
        <w:tc>
          <w:tcPr>
            <w:tcW w:w="4120" w:type="dxa"/>
          </w:tcPr>
          <w:p w14:paraId="7D8ECE5D" w14:textId="55CF401D" w:rsidR="0056754F" w:rsidRDefault="0056754F" w:rsidP="0056754F">
            <w:pPr>
              <w:rPr>
                <w:rFonts w:ascii="Arial" w:hAnsi="Arial" w:cs="Arial"/>
                <w:sz w:val="28"/>
                <w:szCs w:val="20"/>
              </w:rPr>
            </w:pPr>
            <w:r>
              <w:rPr>
                <w:rFonts w:ascii="Arial" w:hAnsi="Arial" w:cs="Arial"/>
                <w:sz w:val="28"/>
                <w:szCs w:val="20"/>
              </w:rPr>
              <w:t>DISC – Closed Group</w:t>
            </w:r>
          </w:p>
        </w:tc>
        <w:tc>
          <w:tcPr>
            <w:tcW w:w="2731" w:type="dxa"/>
          </w:tcPr>
          <w:p w14:paraId="6A8FB893" w14:textId="0ADB6A83" w:rsidR="0056754F" w:rsidRPr="00F94911" w:rsidRDefault="0056754F" w:rsidP="0056754F">
            <w:pPr>
              <w:rPr>
                <w:rFonts w:ascii="Arial" w:hAnsi="Arial" w:cs="Arial"/>
                <w:sz w:val="28"/>
                <w:szCs w:val="20"/>
              </w:rPr>
            </w:pPr>
            <w:r>
              <w:rPr>
                <w:rFonts w:ascii="Arial" w:hAnsi="Arial" w:cs="Arial"/>
                <w:sz w:val="28"/>
                <w:szCs w:val="20"/>
              </w:rPr>
              <w:t>Undisclosed Location</w:t>
            </w:r>
          </w:p>
        </w:tc>
        <w:tc>
          <w:tcPr>
            <w:tcW w:w="1275" w:type="dxa"/>
          </w:tcPr>
          <w:p w14:paraId="26A8C3BC" w14:textId="1E91CC21" w:rsidR="0056754F" w:rsidRPr="00264925" w:rsidRDefault="0056754F" w:rsidP="0056754F">
            <w:pPr>
              <w:jc w:val="center"/>
              <w:rPr>
                <w:rFonts w:ascii="Arial" w:hAnsi="Arial" w:cs="Arial"/>
                <w:sz w:val="28"/>
                <w:szCs w:val="20"/>
              </w:rPr>
            </w:pPr>
            <w:r>
              <w:rPr>
                <w:rFonts w:ascii="Arial" w:hAnsi="Arial" w:cs="Arial"/>
                <w:sz w:val="28"/>
                <w:szCs w:val="20"/>
              </w:rPr>
              <w:t>Contract</w:t>
            </w:r>
          </w:p>
        </w:tc>
        <w:tc>
          <w:tcPr>
            <w:tcW w:w="1502" w:type="dxa"/>
          </w:tcPr>
          <w:p w14:paraId="3369BF17" w14:textId="5A50CBBA" w:rsidR="0056754F" w:rsidRPr="00264925" w:rsidRDefault="0056754F" w:rsidP="0056754F">
            <w:pPr>
              <w:rPr>
                <w:rFonts w:ascii="Arial" w:hAnsi="Arial" w:cs="Arial"/>
                <w:sz w:val="28"/>
                <w:szCs w:val="20"/>
              </w:rPr>
            </w:pPr>
            <w:r>
              <w:rPr>
                <w:rFonts w:ascii="Arial" w:hAnsi="Arial" w:cs="Arial"/>
                <w:sz w:val="28"/>
                <w:szCs w:val="20"/>
              </w:rPr>
              <w:t>20</w:t>
            </w:r>
          </w:p>
        </w:tc>
      </w:tr>
      <w:tr w:rsidR="0056754F" w:rsidRPr="00732C32" w14:paraId="76D0A17E" w14:textId="77777777" w:rsidTr="00264925">
        <w:tc>
          <w:tcPr>
            <w:tcW w:w="1352" w:type="dxa"/>
            <w:tcBorders>
              <w:bottom w:val="single" w:sz="18" w:space="0" w:color="000000" w:themeColor="text1"/>
            </w:tcBorders>
          </w:tcPr>
          <w:p w14:paraId="698B301B" w14:textId="173E991C" w:rsidR="0056754F" w:rsidRPr="001B18F3" w:rsidRDefault="0056754F" w:rsidP="0056754F">
            <w:pPr>
              <w:rPr>
                <w:rFonts w:ascii="Arial" w:hAnsi="Arial" w:cs="Arial"/>
                <w:szCs w:val="20"/>
              </w:rPr>
            </w:pPr>
            <w:r>
              <w:rPr>
                <w:rFonts w:ascii="Arial" w:hAnsi="Arial" w:cs="Arial"/>
                <w:szCs w:val="20"/>
              </w:rPr>
              <w:t>Oct 11-15</w:t>
            </w:r>
          </w:p>
        </w:tc>
        <w:tc>
          <w:tcPr>
            <w:tcW w:w="4120" w:type="dxa"/>
            <w:tcBorders>
              <w:bottom w:val="single" w:sz="18" w:space="0" w:color="000000" w:themeColor="text1"/>
            </w:tcBorders>
          </w:tcPr>
          <w:p w14:paraId="1BC1793E" w14:textId="589DCB5C" w:rsidR="0056754F" w:rsidRDefault="0056754F" w:rsidP="0056754F">
            <w:pPr>
              <w:rPr>
                <w:rFonts w:ascii="Arial" w:hAnsi="Arial" w:cs="Arial"/>
                <w:sz w:val="28"/>
                <w:szCs w:val="20"/>
              </w:rPr>
            </w:pPr>
            <w:r>
              <w:rPr>
                <w:rFonts w:ascii="Arial" w:hAnsi="Arial" w:cs="Arial"/>
                <w:sz w:val="28"/>
                <w:szCs w:val="20"/>
              </w:rPr>
              <w:t xml:space="preserve">Basic SWAT - Level I </w:t>
            </w:r>
            <w:r w:rsidRPr="00A5264C">
              <w:rPr>
                <w:rFonts w:ascii="Arial" w:hAnsi="Arial" w:cs="Arial"/>
                <w:sz w:val="18"/>
                <w:szCs w:val="16"/>
              </w:rPr>
              <w:t>(Must Register through the Northeast Alabama LEA)</w:t>
            </w:r>
            <w:r>
              <w:rPr>
                <w:rFonts w:ascii="Arial" w:hAnsi="Arial" w:cs="Arial"/>
                <w:sz w:val="18"/>
                <w:szCs w:val="16"/>
              </w:rPr>
              <w:t xml:space="preserve"> </w:t>
            </w:r>
            <w:hyperlink r:id="rId8" w:history="1">
              <w:r w:rsidRPr="008B4025">
                <w:rPr>
                  <w:rStyle w:val="Hyperlink"/>
                  <w:rFonts w:ascii="Arial" w:hAnsi="Arial" w:cs="Arial"/>
                  <w:sz w:val="18"/>
                  <w:szCs w:val="16"/>
                </w:rPr>
                <w:t>www.lea.jsu.edu</w:t>
              </w:r>
            </w:hyperlink>
          </w:p>
        </w:tc>
        <w:tc>
          <w:tcPr>
            <w:tcW w:w="2731" w:type="dxa"/>
            <w:tcBorders>
              <w:bottom w:val="single" w:sz="18" w:space="0" w:color="000000" w:themeColor="text1"/>
            </w:tcBorders>
          </w:tcPr>
          <w:p w14:paraId="59B825E2" w14:textId="77777777" w:rsidR="0056754F" w:rsidRDefault="0056754F" w:rsidP="0056754F">
            <w:pPr>
              <w:rPr>
                <w:rFonts w:ascii="Arial" w:hAnsi="Arial" w:cs="Arial"/>
                <w:sz w:val="28"/>
                <w:szCs w:val="20"/>
              </w:rPr>
            </w:pPr>
            <w:r w:rsidRPr="00F94911">
              <w:rPr>
                <w:rFonts w:ascii="Arial" w:hAnsi="Arial" w:cs="Arial"/>
                <w:sz w:val="28"/>
                <w:szCs w:val="20"/>
              </w:rPr>
              <w:t>Northeast AL LEA</w:t>
            </w:r>
          </w:p>
          <w:p w14:paraId="6854F58B" w14:textId="0892480A" w:rsidR="0056754F" w:rsidRPr="00F94911" w:rsidRDefault="0056754F" w:rsidP="0056754F">
            <w:pPr>
              <w:rPr>
                <w:rFonts w:ascii="Arial" w:hAnsi="Arial" w:cs="Arial"/>
                <w:sz w:val="28"/>
                <w:szCs w:val="20"/>
              </w:rPr>
            </w:pPr>
            <w:r w:rsidRPr="006F3244">
              <w:rPr>
                <w:rFonts w:ascii="Arial" w:hAnsi="Arial" w:cs="Arial"/>
                <w:sz w:val="18"/>
                <w:szCs w:val="20"/>
              </w:rPr>
              <w:t>100 Gamecock Drive Anniston, AL 35205</w:t>
            </w:r>
          </w:p>
        </w:tc>
        <w:tc>
          <w:tcPr>
            <w:tcW w:w="1275" w:type="dxa"/>
            <w:tcBorders>
              <w:bottom w:val="single" w:sz="18" w:space="0" w:color="000000" w:themeColor="text1"/>
            </w:tcBorders>
          </w:tcPr>
          <w:p w14:paraId="1E5CD447" w14:textId="1EDED53B" w:rsidR="0056754F" w:rsidRDefault="0056754F" w:rsidP="0056754F">
            <w:pPr>
              <w:rPr>
                <w:rFonts w:ascii="Arial" w:hAnsi="Arial" w:cs="Arial"/>
                <w:sz w:val="28"/>
                <w:szCs w:val="20"/>
              </w:rPr>
            </w:pPr>
            <w:r>
              <w:rPr>
                <w:rFonts w:ascii="Arial" w:hAnsi="Arial" w:cs="Arial"/>
                <w:sz w:val="28"/>
                <w:szCs w:val="20"/>
              </w:rPr>
              <w:t>$300.00</w:t>
            </w:r>
          </w:p>
        </w:tc>
        <w:tc>
          <w:tcPr>
            <w:tcW w:w="1502" w:type="dxa"/>
            <w:tcBorders>
              <w:bottom w:val="single" w:sz="18" w:space="0" w:color="000000" w:themeColor="text1"/>
            </w:tcBorders>
          </w:tcPr>
          <w:p w14:paraId="6A486827" w14:textId="7DC547B8" w:rsidR="0056754F" w:rsidRDefault="0056754F" w:rsidP="0056754F">
            <w:pPr>
              <w:rPr>
                <w:rFonts w:ascii="Arial" w:hAnsi="Arial" w:cs="Arial"/>
                <w:sz w:val="28"/>
                <w:szCs w:val="20"/>
              </w:rPr>
            </w:pPr>
            <w:r>
              <w:rPr>
                <w:rFonts w:ascii="Arial" w:hAnsi="Arial" w:cs="Arial"/>
                <w:sz w:val="28"/>
                <w:szCs w:val="20"/>
              </w:rPr>
              <w:t xml:space="preserve">40 </w:t>
            </w:r>
            <w:r w:rsidRPr="008A54FF">
              <w:rPr>
                <w:rFonts w:ascii="Arial" w:hAnsi="Arial" w:cs="Arial"/>
                <w:sz w:val="16"/>
                <w:szCs w:val="20"/>
              </w:rPr>
              <w:t>(</w:t>
            </w:r>
            <w:r>
              <w:rPr>
                <w:rFonts w:ascii="Arial" w:hAnsi="Arial" w:cs="Arial"/>
                <w:sz w:val="16"/>
                <w:szCs w:val="20"/>
              </w:rPr>
              <w:t>4</w:t>
            </w:r>
            <w:r w:rsidRPr="008A54FF">
              <w:rPr>
                <w:rFonts w:ascii="Arial" w:hAnsi="Arial" w:cs="Arial"/>
                <w:sz w:val="16"/>
                <w:szCs w:val="20"/>
              </w:rPr>
              <w:t xml:space="preserve"> days)</w:t>
            </w:r>
          </w:p>
        </w:tc>
      </w:tr>
      <w:tr w:rsidR="0056754F" w14:paraId="6C26DC82" w14:textId="77777777" w:rsidTr="00264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52" w:type="dxa"/>
            <w:tcBorders>
              <w:top w:val="single" w:sz="18" w:space="0" w:color="000000" w:themeColor="text1"/>
            </w:tcBorders>
          </w:tcPr>
          <w:p w14:paraId="3E354124" w14:textId="12B59BDC" w:rsidR="0056754F" w:rsidRPr="001B18F3" w:rsidRDefault="0056754F" w:rsidP="0056754F">
            <w:pPr>
              <w:rPr>
                <w:rFonts w:ascii="Arial" w:hAnsi="Arial" w:cs="Arial"/>
                <w:szCs w:val="20"/>
              </w:rPr>
            </w:pPr>
            <w:r w:rsidRPr="008B115C">
              <w:rPr>
                <w:rFonts w:ascii="Arial" w:hAnsi="Arial" w:cs="Arial"/>
                <w:szCs w:val="20"/>
              </w:rPr>
              <w:t>Nov 8-11</w:t>
            </w:r>
          </w:p>
        </w:tc>
        <w:tc>
          <w:tcPr>
            <w:tcW w:w="4120" w:type="dxa"/>
            <w:tcBorders>
              <w:top w:val="single" w:sz="18" w:space="0" w:color="000000" w:themeColor="text1"/>
            </w:tcBorders>
          </w:tcPr>
          <w:p w14:paraId="3ECB75D4" w14:textId="31B368BA" w:rsidR="0056754F" w:rsidRDefault="0056754F" w:rsidP="0056754F">
            <w:pPr>
              <w:rPr>
                <w:rFonts w:ascii="Arial" w:hAnsi="Arial" w:cs="Arial"/>
                <w:sz w:val="28"/>
                <w:szCs w:val="20"/>
              </w:rPr>
            </w:pPr>
            <w:r>
              <w:rPr>
                <w:rFonts w:ascii="Arial" w:hAnsi="Arial" w:cs="Arial"/>
                <w:sz w:val="28"/>
                <w:szCs w:val="20"/>
              </w:rPr>
              <w:t>Intermediate SWAT (Level II)</w:t>
            </w:r>
          </w:p>
          <w:p w14:paraId="1E7421BB" w14:textId="77777777" w:rsidR="0056754F" w:rsidRDefault="0056754F" w:rsidP="0056754F">
            <w:pPr>
              <w:rPr>
                <w:rStyle w:val="Hyperlink"/>
                <w:rFonts w:ascii="Arial" w:hAnsi="Arial" w:cs="Arial"/>
                <w:sz w:val="18"/>
                <w:szCs w:val="16"/>
              </w:rPr>
            </w:pPr>
            <w:r w:rsidRPr="00A5264C">
              <w:rPr>
                <w:rFonts w:ascii="Arial" w:hAnsi="Arial" w:cs="Arial"/>
                <w:sz w:val="18"/>
                <w:szCs w:val="16"/>
              </w:rPr>
              <w:t xml:space="preserve">(Must Register through </w:t>
            </w:r>
            <w:hyperlink r:id="rId9" w:history="1">
              <w:r w:rsidRPr="009B0EE7">
                <w:rPr>
                  <w:rStyle w:val="Hyperlink"/>
                  <w:rFonts w:ascii="Arial" w:hAnsi="Arial" w:cs="Arial"/>
                  <w:sz w:val="18"/>
                  <w:szCs w:val="16"/>
                </w:rPr>
                <w:t>www.ARM-Group-llc.com</w:t>
              </w:r>
            </w:hyperlink>
          </w:p>
          <w:p w14:paraId="1C10C657" w14:textId="1B815F8D" w:rsidR="0056754F" w:rsidRDefault="0056754F" w:rsidP="0056754F">
            <w:pPr>
              <w:rPr>
                <w:rFonts w:ascii="Arial" w:hAnsi="Arial" w:cs="Arial"/>
                <w:sz w:val="28"/>
                <w:szCs w:val="20"/>
              </w:rPr>
            </w:pPr>
          </w:p>
        </w:tc>
        <w:tc>
          <w:tcPr>
            <w:tcW w:w="2731" w:type="dxa"/>
            <w:tcBorders>
              <w:top w:val="single" w:sz="18" w:space="0" w:color="000000" w:themeColor="text1"/>
            </w:tcBorders>
          </w:tcPr>
          <w:p w14:paraId="4ACB9617" w14:textId="77777777" w:rsidR="0056754F" w:rsidRDefault="0056754F" w:rsidP="0056754F">
            <w:pPr>
              <w:rPr>
                <w:rFonts w:ascii="Arial" w:hAnsi="Arial" w:cs="Arial"/>
                <w:sz w:val="28"/>
                <w:szCs w:val="20"/>
              </w:rPr>
            </w:pPr>
            <w:r w:rsidRPr="00F94911">
              <w:rPr>
                <w:rFonts w:ascii="Arial" w:hAnsi="Arial" w:cs="Arial"/>
                <w:sz w:val="28"/>
                <w:szCs w:val="20"/>
              </w:rPr>
              <w:t>Northeast AL LEA</w:t>
            </w:r>
          </w:p>
          <w:p w14:paraId="6D8B96DF" w14:textId="7F49C7F1" w:rsidR="0056754F" w:rsidRDefault="0056754F" w:rsidP="0056754F">
            <w:pPr>
              <w:rPr>
                <w:rFonts w:ascii="Arial" w:hAnsi="Arial" w:cs="Arial"/>
                <w:sz w:val="28"/>
                <w:szCs w:val="20"/>
              </w:rPr>
            </w:pPr>
            <w:r w:rsidRPr="006F3244">
              <w:rPr>
                <w:rFonts w:ascii="Arial" w:hAnsi="Arial" w:cs="Arial"/>
                <w:sz w:val="18"/>
                <w:szCs w:val="20"/>
              </w:rPr>
              <w:t>100 Gamecock Drive Anniston, AL 35205</w:t>
            </w:r>
          </w:p>
        </w:tc>
        <w:tc>
          <w:tcPr>
            <w:tcW w:w="1275" w:type="dxa"/>
            <w:tcBorders>
              <w:top w:val="single" w:sz="18" w:space="0" w:color="000000" w:themeColor="text1"/>
            </w:tcBorders>
          </w:tcPr>
          <w:p w14:paraId="1F27E4CC" w14:textId="4C8875B7" w:rsidR="0056754F" w:rsidRDefault="0056754F" w:rsidP="0056754F">
            <w:pPr>
              <w:rPr>
                <w:rFonts w:ascii="Arial" w:hAnsi="Arial" w:cs="Arial"/>
                <w:sz w:val="28"/>
                <w:szCs w:val="20"/>
              </w:rPr>
            </w:pPr>
            <w:r>
              <w:rPr>
                <w:rFonts w:ascii="Arial" w:hAnsi="Arial" w:cs="Arial"/>
                <w:sz w:val="28"/>
                <w:szCs w:val="20"/>
              </w:rPr>
              <w:t>$325.00</w:t>
            </w:r>
          </w:p>
        </w:tc>
        <w:tc>
          <w:tcPr>
            <w:tcW w:w="1502" w:type="dxa"/>
            <w:tcBorders>
              <w:top w:val="single" w:sz="18" w:space="0" w:color="000000" w:themeColor="text1"/>
            </w:tcBorders>
          </w:tcPr>
          <w:p w14:paraId="58811C48" w14:textId="2D2C24D8" w:rsidR="0056754F" w:rsidRDefault="0056754F" w:rsidP="0056754F">
            <w:pPr>
              <w:rPr>
                <w:rFonts w:ascii="Arial" w:hAnsi="Arial" w:cs="Arial"/>
                <w:sz w:val="28"/>
                <w:szCs w:val="20"/>
              </w:rPr>
            </w:pPr>
            <w:r>
              <w:rPr>
                <w:rFonts w:ascii="Arial" w:hAnsi="Arial" w:cs="Arial"/>
                <w:sz w:val="28"/>
                <w:szCs w:val="20"/>
              </w:rPr>
              <w:t xml:space="preserve">40 </w:t>
            </w:r>
            <w:r w:rsidRPr="008A54FF">
              <w:rPr>
                <w:rFonts w:ascii="Arial" w:hAnsi="Arial" w:cs="Arial"/>
                <w:sz w:val="16"/>
                <w:szCs w:val="20"/>
              </w:rPr>
              <w:t>(</w:t>
            </w:r>
            <w:r>
              <w:rPr>
                <w:rFonts w:ascii="Arial" w:hAnsi="Arial" w:cs="Arial"/>
                <w:sz w:val="16"/>
                <w:szCs w:val="20"/>
              </w:rPr>
              <w:t xml:space="preserve">4 </w:t>
            </w:r>
            <w:r w:rsidRPr="008A54FF">
              <w:rPr>
                <w:rFonts w:ascii="Arial" w:hAnsi="Arial" w:cs="Arial"/>
                <w:sz w:val="16"/>
                <w:szCs w:val="20"/>
              </w:rPr>
              <w:t>days)</w:t>
            </w:r>
          </w:p>
        </w:tc>
      </w:tr>
    </w:tbl>
    <w:p w14:paraId="5D90E962" w14:textId="77777777" w:rsidR="00264925" w:rsidRPr="00BE3281" w:rsidRDefault="00264925" w:rsidP="00264925">
      <w:pPr>
        <w:rPr>
          <w:rFonts w:ascii="Arial" w:hAnsi="Arial" w:cs="Arial"/>
          <w:i/>
          <w:sz w:val="24"/>
          <w:szCs w:val="24"/>
        </w:rPr>
      </w:pPr>
      <w:r w:rsidRPr="00BE3281">
        <w:rPr>
          <w:rFonts w:ascii="Arial" w:hAnsi="Arial" w:cs="Arial"/>
          <w:i/>
          <w:sz w:val="24"/>
          <w:szCs w:val="24"/>
        </w:rPr>
        <w:t xml:space="preserve">Credentialing Policy: Students attending any tactical training must provide current law enforcement credentials. </w:t>
      </w:r>
    </w:p>
    <w:p w14:paraId="2EF4A019" w14:textId="3E8DB7EC" w:rsidR="00F64A02" w:rsidRPr="00042E6D" w:rsidRDefault="00223FF5" w:rsidP="007567BD">
      <w:pPr>
        <w:rPr>
          <w:rFonts w:ascii="Arial" w:hAnsi="Arial" w:cs="Arial"/>
          <w:b/>
          <w:i/>
          <w:sz w:val="32"/>
          <w:szCs w:val="24"/>
        </w:rPr>
      </w:pPr>
      <w:r>
        <w:rPr>
          <w:rFonts w:ascii="Arial" w:hAnsi="Arial" w:cs="Arial"/>
          <w:b/>
          <w:i/>
          <w:color w:val="0070C0"/>
          <w:sz w:val="44"/>
          <w:szCs w:val="24"/>
        </w:rPr>
        <w:t xml:space="preserve">NOTE: ALL </w:t>
      </w:r>
      <w:r w:rsidR="00F64A02" w:rsidRPr="00162534">
        <w:rPr>
          <w:rFonts w:ascii="Arial" w:hAnsi="Arial" w:cs="Arial"/>
          <w:b/>
          <w:i/>
          <w:color w:val="0070C0"/>
          <w:sz w:val="44"/>
          <w:szCs w:val="24"/>
        </w:rPr>
        <w:t xml:space="preserve">Basic SWAT </w:t>
      </w:r>
      <w:r>
        <w:rPr>
          <w:rFonts w:ascii="Arial" w:hAnsi="Arial" w:cs="Arial"/>
          <w:b/>
          <w:i/>
          <w:color w:val="0070C0"/>
          <w:sz w:val="44"/>
          <w:szCs w:val="24"/>
        </w:rPr>
        <w:t xml:space="preserve">Attendees </w:t>
      </w:r>
      <w:r w:rsidR="00F64A02" w:rsidRPr="00042E6D">
        <w:rPr>
          <w:rFonts w:ascii="Arial" w:hAnsi="Arial" w:cs="Arial"/>
          <w:b/>
          <w:i/>
          <w:sz w:val="32"/>
          <w:szCs w:val="24"/>
        </w:rPr>
        <w:t xml:space="preserve">Must register through the Northeast Alabama Law Enforcement Academy </w:t>
      </w:r>
      <w:hyperlink r:id="rId10" w:history="1">
        <w:r w:rsidR="00F64A02" w:rsidRPr="00042E6D">
          <w:rPr>
            <w:rStyle w:val="Hyperlink"/>
            <w:rFonts w:ascii="Arial" w:hAnsi="Arial" w:cs="Arial"/>
            <w:b/>
            <w:i/>
            <w:sz w:val="32"/>
            <w:szCs w:val="24"/>
          </w:rPr>
          <w:t>http://lea.jsu.edu/register.html</w:t>
        </w:r>
      </w:hyperlink>
      <w:r w:rsidR="00F64A02" w:rsidRPr="00042E6D">
        <w:rPr>
          <w:rFonts w:ascii="Arial" w:hAnsi="Arial" w:cs="Arial"/>
          <w:b/>
          <w:i/>
          <w:sz w:val="32"/>
          <w:szCs w:val="24"/>
        </w:rPr>
        <w:t xml:space="preserve"> </w:t>
      </w:r>
    </w:p>
    <w:p w14:paraId="241FFEA5" w14:textId="7A78C2A0" w:rsidR="003D6AD9" w:rsidRDefault="003D6AD9" w:rsidP="007567BD">
      <w:pPr>
        <w:rPr>
          <w:rFonts w:ascii="Arial" w:hAnsi="Arial" w:cs="Arial"/>
          <w:b/>
          <w:i/>
          <w:sz w:val="24"/>
          <w:szCs w:val="24"/>
        </w:rPr>
      </w:pPr>
    </w:p>
    <w:p w14:paraId="05CF674B" w14:textId="6F685D1E" w:rsidR="003D6AD9" w:rsidRDefault="003D6AD9" w:rsidP="007567BD">
      <w:pPr>
        <w:rPr>
          <w:rFonts w:ascii="Arial" w:hAnsi="Arial" w:cs="Arial"/>
          <w:b/>
          <w:i/>
          <w:sz w:val="24"/>
          <w:szCs w:val="24"/>
        </w:rPr>
      </w:pPr>
      <w:r>
        <w:rPr>
          <w:rFonts w:ascii="Arial" w:hAnsi="Arial" w:cs="Arial"/>
          <w:b/>
          <w:i/>
          <w:sz w:val="24"/>
          <w:szCs w:val="24"/>
        </w:rPr>
        <w:t xml:space="preserve">ALL other courses must register through </w:t>
      </w:r>
      <w:hyperlink r:id="rId11" w:history="1">
        <w:r w:rsidRPr="009B0EE7">
          <w:rPr>
            <w:rStyle w:val="Hyperlink"/>
            <w:rFonts w:ascii="Arial" w:hAnsi="Arial" w:cs="Arial"/>
            <w:b/>
            <w:i/>
            <w:sz w:val="24"/>
            <w:szCs w:val="24"/>
          </w:rPr>
          <w:t>www.ARM-Group-llc.com</w:t>
        </w:r>
      </w:hyperlink>
      <w:r>
        <w:rPr>
          <w:rFonts w:ascii="Arial" w:hAnsi="Arial" w:cs="Arial"/>
          <w:b/>
          <w:i/>
          <w:sz w:val="24"/>
          <w:szCs w:val="24"/>
        </w:rPr>
        <w:t xml:space="preserve">. </w:t>
      </w:r>
    </w:p>
    <w:p w14:paraId="053FE7EC" w14:textId="77777777" w:rsidR="007567BD" w:rsidRPr="00BE3281" w:rsidRDefault="007567BD" w:rsidP="007567BD">
      <w:pPr>
        <w:rPr>
          <w:rFonts w:ascii="Arial" w:hAnsi="Arial" w:cs="Arial"/>
          <w:i/>
          <w:sz w:val="24"/>
          <w:szCs w:val="24"/>
        </w:rPr>
      </w:pPr>
      <w:r w:rsidRPr="00BE3281">
        <w:rPr>
          <w:rFonts w:ascii="Arial" w:hAnsi="Arial" w:cs="Arial"/>
          <w:b/>
          <w:i/>
          <w:sz w:val="24"/>
          <w:szCs w:val="24"/>
        </w:rPr>
        <w:lastRenderedPageBreak/>
        <w:t>Invoices:</w:t>
      </w:r>
      <w:r w:rsidRPr="00BE3281">
        <w:rPr>
          <w:rFonts w:ascii="Arial" w:hAnsi="Arial" w:cs="Arial"/>
          <w:i/>
          <w:sz w:val="24"/>
          <w:szCs w:val="24"/>
        </w:rPr>
        <w:t xml:space="preserve"> If your agency needs an invoice, simply contact us at 256.525.9808 and we will prepare an invoice for your agency immediately. </w:t>
      </w:r>
    </w:p>
    <w:p w14:paraId="7FB0F756" w14:textId="77777777" w:rsidR="007567BD" w:rsidRPr="00BE3281" w:rsidRDefault="007567BD" w:rsidP="007567BD">
      <w:pPr>
        <w:rPr>
          <w:rFonts w:ascii="Arial" w:hAnsi="Arial" w:cs="Arial"/>
          <w:i/>
          <w:sz w:val="24"/>
          <w:szCs w:val="24"/>
        </w:rPr>
      </w:pPr>
      <w:r w:rsidRPr="00BE3281">
        <w:rPr>
          <w:rFonts w:ascii="Arial" w:hAnsi="Arial" w:cs="Arial"/>
          <w:i/>
          <w:sz w:val="24"/>
          <w:szCs w:val="24"/>
        </w:rPr>
        <w:t xml:space="preserve">For registration procedures visit our web page at </w:t>
      </w:r>
      <w:hyperlink r:id="rId12" w:history="1">
        <w:r w:rsidRPr="00BE3281">
          <w:rPr>
            <w:rStyle w:val="Hyperlink"/>
            <w:rFonts w:ascii="Arial" w:hAnsi="Arial" w:cs="Arial"/>
            <w:i/>
            <w:sz w:val="24"/>
            <w:szCs w:val="24"/>
          </w:rPr>
          <w:t>www.ARM-Group-llc.com</w:t>
        </w:r>
      </w:hyperlink>
      <w:r w:rsidRPr="00BE3281">
        <w:rPr>
          <w:rFonts w:ascii="Arial" w:hAnsi="Arial" w:cs="Arial"/>
          <w:i/>
          <w:sz w:val="24"/>
          <w:szCs w:val="24"/>
        </w:rPr>
        <w:t xml:space="preserve"> and locate the registration page at the top of the web site. Follow the instructions provided in each field then hit the submit button. </w:t>
      </w:r>
    </w:p>
    <w:p w14:paraId="430D9DB2" w14:textId="1774BE34" w:rsidR="007567BD" w:rsidRPr="00BE3281" w:rsidRDefault="007567BD" w:rsidP="007567BD">
      <w:pPr>
        <w:rPr>
          <w:rFonts w:ascii="Arial" w:hAnsi="Arial" w:cs="Arial"/>
          <w:i/>
          <w:sz w:val="24"/>
          <w:szCs w:val="24"/>
        </w:rPr>
      </w:pPr>
      <w:r w:rsidRPr="00BE3281">
        <w:rPr>
          <w:rFonts w:ascii="Arial" w:hAnsi="Arial" w:cs="Arial"/>
          <w:i/>
          <w:sz w:val="24"/>
          <w:szCs w:val="24"/>
        </w:rPr>
        <w:t xml:space="preserve">Traveling to your location: WE CAN COME TO YOU! Any travel outside of a </w:t>
      </w:r>
      <w:r w:rsidR="00264925">
        <w:rPr>
          <w:rFonts w:ascii="Arial" w:hAnsi="Arial" w:cs="Arial"/>
          <w:i/>
          <w:sz w:val="24"/>
          <w:szCs w:val="24"/>
        </w:rPr>
        <w:t>35</w:t>
      </w:r>
      <w:r w:rsidR="00264925" w:rsidRPr="00BE3281">
        <w:rPr>
          <w:rFonts w:ascii="Arial" w:hAnsi="Arial" w:cs="Arial"/>
          <w:i/>
          <w:sz w:val="24"/>
          <w:szCs w:val="24"/>
        </w:rPr>
        <w:t>-mile</w:t>
      </w:r>
      <w:r w:rsidRPr="00BE3281">
        <w:rPr>
          <w:rFonts w:ascii="Arial" w:hAnsi="Arial" w:cs="Arial"/>
          <w:i/>
          <w:sz w:val="24"/>
          <w:szCs w:val="24"/>
        </w:rPr>
        <w:t xml:space="preserve"> radius of the home office (see title header for address) requires mileage added and minimum number of students (</w:t>
      </w:r>
      <w:r w:rsidR="001C3007" w:rsidRPr="00BE3281">
        <w:rPr>
          <w:rFonts w:ascii="Arial" w:hAnsi="Arial" w:cs="Arial"/>
          <w:i/>
          <w:sz w:val="24"/>
          <w:szCs w:val="24"/>
        </w:rPr>
        <w:t>15</w:t>
      </w:r>
      <w:r w:rsidRPr="00BE3281">
        <w:rPr>
          <w:rFonts w:ascii="Arial" w:hAnsi="Arial" w:cs="Arial"/>
          <w:i/>
          <w:sz w:val="24"/>
          <w:szCs w:val="24"/>
        </w:rPr>
        <w:t xml:space="preserve">). Courses requiring instructors to stay overnight will also require Per Diem at the state’s normal rate per instructor. Contact us for further details.  </w:t>
      </w:r>
    </w:p>
    <w:p w14:paraId="336D7A13" w14:textId="2DF71891" w:rsidR="00C6667F" w:rsidRPr="00C6667F" w:rsidRDefault="00C6667F" w:rsidP="00C6667F">
      <w:pPr>
        <w:rPr>
          <w:rFonts w:ascii="Arial" w:hAnsi="Arial" w:cs="Arial"/>
          <w:sz w:val="24"/>
          <w:szCs w:val="24"/>
        </w:rPr>
      </w:pPr>
      <w:r w:rsidRPr="005C186C">
        <w:rPr>
          <w:rFonts w:ascii="Arial" w:hAnsi="Arial" w:cs="Arial"/>
          <w:sz w:val="24"/>
          <w:szCs w:val="24"/>
          <w:highlight w:val="yellow"/>
        </w:rPr>
        <w:t>READ THIS - No show POLICY: (Failure to notify of a cancellation): Students that register and fail to “unregister” by contacting us will be invoiced the full amount of tuition. By registering for a class, you agree to the terms of payment required. In order to receive a certificate of completion for ANY training program, every student MUST be PRESENT for 100 percent of the training program. Leaving early and arriving late are the examples. There are NO exceptions.</w:t>
      </w:r>
      <w:r w:rsidRPr="00C6667F">
        <w:rPr>
          <w:rFonts w:ascii="Arial" w:hAnsi="Arial" w:cs="Arial"/>
          <w:sz w:val="24"/>
          <w:szCs w:val="24"/>
        </w:rPr>
        <w:t> </w:t>
      </w:r>
      <w:r w:rsidRPr="00C6667F">
        <w:rPr>
          <w:rFonts w:ascii="Arial" w:hAnsi="Arial" w:cs="Arial"/>
          <w:sz w:val="24"/>
          <w:szCs w:val="24"/>
        </w:rPr>
        <w:br/>
      </w:r>
      <w:r w:rsidRPr="00C6667F">
        <w:rPr>
          <w:rFonts w:ascii="Arial" w:hAnsi="Arial" w:cs="Arial"/>
          <w:sz w:val="24"/>
          <w:szCs w:val="24"/>
        </w:rPr>
        <w:br/>
        <w:t xml:space="preserve">Payment: To better serve our customers, we are requiring all registered students to make payment prior to ANY program.  ALL Participants must PRE-PAY to hold their seats. There will be no exceptions. Failure to provide payment prior to the course will result in removal.  Checks, Money Orders and Purchase Orders (may be saved as a PDF and emailed to ARM_Group_llc@yahoo.com) and must be made out to ARM Group </w:t>
      </w:r>
      <w:r>
        <w:rPr>
          <w:rFonts w:ascii="Arial" w:hAnsi="Arial" w:cs="Arial"/>
          <w:sz w:val="24"/>
          <w:szCs w:val="24"/>
        </w:rPr>
        <w:t xml:space="preserve">Services </w:t>
      </w:r>
      <w:r w:rsidRPr="00C6667F">
        <w:rPr>
          <w:rFonts w:ascii="Arial" w:hAnsi="Arial" w:cs="Arial"/>
          <w:sz w:val="24"/>
          <w:szCs w:val="24"/>
        </w:rPr>
        <w:t>LLC. Payment MUST presented by the end of the first day of class. If the agency must have an invoice, we can prepare an invoice for your agency.</w:t>
      </w:r>
      <w:r w:rsidRPr="00C6667F">
        <w:rPr>
          <w:rFonts w:ascii="Arial" w:hAnsi="Arial" w:cs="Arial"/>
          <w:sz w:val="24"/>
          <w:szCs w:val="24"/>
        </w:rPr>
        <w:br/>
      </w:r>
      <w:r w:rsidRPr="00C6667F">
        <w:rPr>
          <w:rFonts w:ascii="Arial" w:hAnsi="Arial" w:cs="Arial"/>
          <w:sz w:val="24"/>
          <w:szCs w:val="24"/>
        </w:rPr>
        <w:br/>
        <w:t>​NOTE: Basic SWAT Courses: Registrations for Basic SWAT training are being handled by the Northeast Alabama Law Enforcement Academy. </w:t>
      </w:r>
      <w:r w:rsidRPr="00C6667F">
        <w:rPr>
          <w:rFonts w:ascii="Arial" w:hAnsi="Arial" w:cs="Arial"/>
          <w:sz w:val="24"/>
          <w:szCs w:val="24"/>
        </w:rPr>
        <w:br/>
      </w:r>
      <w:r w:rsidRPr="00C6667F">
        <w:rPr>
          <w:rFonts w:ascii="Arial" w:hAnsi="Arial" w:cs="Arial"/>
          <w:sz w:val="24"/>
          <w:szCs w:val="24"/>
        </w:rPr>
        <w:br/>
        <w:t>If there are any additional comments or questions, please feel free to contact us at 256.525.9808. </w:t>
      </w:r>
    </w:p>
    <w:p w14:paraId="2BD0DB59" w14:textId="1F373021" w:rsidR="007567BD" w:rsidRPr="008A6246" w:rsidRDefault="007567BD" w:rsidP="007567BD">
      <w:pPr>
        <w:rPr>
          <w:rFonts w:ascii="Arial" w:hAnsi="Arial" w:cs="Arial"/>
          <w:i/>
          <w:sz w:val="24"/>
        </w:rPr>
      </w:pPr>
      <w:r w:rsidRPr="008A6246">
        <w:rPr>
          <w:rFonts w:ascii="Arial" w:hAnsi="Arial" w:cs="Arial"/>
          <w:i/>
          <w:sz w:val="24"/>
        </w:rPr>
        <w:t xml:space="preserve">For questions, please contact us at ARM_Group_llc@yahoo.com or call/text us at 256.525.9808. </w:t>
      </w:r>
    </w:p>
    <w:p w14:paraId="067BABB2" w14:textId="77777777" w:rsidR="007567BD" w:rsidRPr="008A6246" w:rsidRDefault="007567BD" w:rsidP="007567BD">
      <w:pPr>
        <w:spacing w:after="0"/>
        <w:rPr>
          <w:rFonts w:ascii="Arial" w:hAnsi="Arial" w:cs="Arial"/>
          <w:i/>
        </w:rPr>
      </w:pPr>
      <w:r w:rsidRPr="008A6246">
        <w:rPr>
          <w:rFonts w:ascii="Arial" w:hAnsi="Arial" w:cs="Arial"/>
          <w:i/>
        </w:rPr>
        <w:t xml:space="preserve">Sincerely, </w:t>
      </w:r>
    </w:p>
    <w:p w14:paraId="51766E48" w14:textId="74B4889C" w:rsidR="007567BD" w:rsidRPr="008A6246" w:rsidRDefault="007567BD" w:rsidP="007567BD">
      <w:pPr>
        <w:spacing w:after="0"/>
        <w:rPr>
          <w:rFonts w:ascii="Arial" w:hAnsi="Arial" w:cs="Arial"/>
          <w:i/>
        </w:rPr>
      </w:pPr>
      <w:r w:rsidRPr="008A6246">
        <w:rPr>
          <w:rFonts w:ascii="Arial" w:hAnsi="Arial" w:cs="Arial"/>
          <w:i/>
        </w:rPr>
        <w:t>Dav</w:t>
      </w:r>
      <w:r w:rsidR="00F64A02">
        <w:rPr>
          <w:rFonts w:ascii="Arial" w:hAnsi="Arial" w:cs="Arial"/>
          <w:i/>
        </w:rPr>
        <w:t xml:space="preserve">id </w:t>
      </w:r>
      <w:r w:rsidRPr="008A6246">
        <w:rPr>
          <w:rFonts w:ascii="Arial" w:hAnsi="Arial" w:cs="Arial"/>
          <w:i/>
        </w:rPr>
        <w:t>Partner</w:t>
      </w:r>
    </w:p>
    <w:p w14:paraId="477196D9" w14:textId="77777777" w:rsidR="007567BD" w:rsidRPr="008A6246" w:rsidRDefault="007567BD" w:rsidP="007567BD">
      <w:pPr>
        <w:spacing w:after="0"/>
        <w:rPr>
          <w:rFonts w:ascii="Arial" w:hAnsi="Arial" w:cs="Arial"/>
          <w:i/>
        </w:rPr>
      </w:pPr>
      <w:r w:rsidRPr="008A6246">
        <w:rPr>
          <w:rFonts w:ascii="Arial" w:hAnsi="Arial" w:cs="Arial"/>
          <w:i/>
        </w:rPr>
        <w:t>ARM Group</w:t>
      </w:r>
    </w:p>
    <w:p w14:paraId="6BB4E2BD" w14:textId="77777777" w:rsidR="007567BD" w:rsidRPr="008A6246" w:rsidRDefault="007567BD" w:rsidP="007567BD">
      <w:pPr>
        <w:spacing w:after="0"/>
        <w:rPr>
          <w:rFonts w:ascii="Arial" w:hAnsi="Arial" w:cs="Arial"/>
          <w:i/>
        </w:rPr>
      </w:pPr>
    </w:p>
    <w:p w14:paraId="156B59AF" w14:textId="77777777" w:rsidR="007567BD" w:rsidRPr="00F64A02" w:rsidRDefault="007567BD" w:rsidP="007567BD">
      <w:pPr>
        <w:rPr>
          <w:rFonts w:ascii="Arial" w:hAnsi="Arial" w:cs="Arial"/>
          <w:i/>
          <w:sz w:val="12"/>
          <w:szCs w:val="20"/>
          <w:u w:val="single"/>
        </w:rPr>
      </w:pPr>
      <w:r w:rsidRPr="00F64A02">
        <w:rPr>
          <w:rFonts w:ascii="Arial" w:hAnsi="Arial" w:cs="Arial"/>
          <w:i/>
          <w:sz w:val="12"/>
          <w:szCs w:val="20"/>
          <w:u w:val="single"/>
        </w:rPr>
        <w:t xml:space="preserve">ARM Group will provide W9 and DHS E-Verify and other information when requested. </w:t>
      </w:r>
    </w:p>
    <w:p w14:paraId="525C4D23" w14:textId="77777777" w:rsidR="007567BD" w:rsidRPr="00F64A02" w:rsidRDefault="007567BD" w:rsidP="007567BD">
      <w:pPr>
        <w:rPr>
          <w:rFonts w:ascii="Arial" w:hAnsi="Arial" w:cs="Arial"/>
          <w:i/>
          <w:sz w:val="12"/>
          <w:szCs w:val="20"/>
          <w:u w:val="single"/>
        </w:rPr>
      </w:pPr>
      <w:r w:rsidRPr="00F64A02">
        <w:rPr>
          <w:rFonts w:ascii="Arial" w:hAnsi="Arial" w:cs="Arial"/>
          <w:i/>
          <w:sz w:val="12"/>
          <w:szCs w:val="20"/>
          <w:u w:val="single"/>
        </w:rPr>
        <w:t>We reserve the right to discharge students for any reason including medical, safety reasons or failure to comply. Once the class begins, no refunds will be provided.</w:t>
      </w:r>
    </w:p>
    <w:p w14:paraId="3A082B41" w14:textId="77777777" w:rsidR="00CC4438" w:rsidRPr="00F64A02" w:rsidRDefault="00821EA0" w:rsidP="00D92E35">
      <w:pPr>
        <w:rPr>
          <w:rFonts w:ascii="Arial" w:hAnsi="Arial" w:cs="Arial"/>
          <w:i/>
          <w:sz w:val="12"/>
          <w:szCs w:val="20"/>
        </w:rPr>
      </w:pPr>
      <w:r w:rsidRPr="00F64A02">
        <w:rPr>
          <w:rFonts w:ascii="Arial" w:hAnsi="Arial" w:cs="Arial"/>
          <w:i/>
          <w:sz w:val="12"/>
          <w:szCs w:val="20"/>
        </w:rPr>
        <w:t>F</w:t>
      </w:r>
      <w:r w:rsidR="00495967" w:rsidRPr="00F64A02">
        <w:rPr>
          <w:rFonts w:ascii="Arial" w:hAnsi="Arial" w:cs="Arial"/>
          <w:i/>
          <w:sz w:val="12"/>
          <w:szCs w:val="20"/>
        </w:rPr>
        <w:t xml:space="preserve">or registration procedures visit our web page at </w:t>
      </w:r>
      <w:hyperlink r:id="rId13" w:history="1">
        <w:r w:rsidR="00495967" w:rsidRPr="00F64A02">
          <w:rPr>
            <w:rStyle w:val="Hyperlink"/>
            <w:rFonts w:ascii="Arial" w:hAnsi="Arial" w:cs="Arial"/>
            <w:i/>
            <w:sz w:val="12"/>
            <w:szCs w:val="20"/>
          </w:rPr>
          <w:t>www.ARM-Group-llc.com</w:t>
        </w:r>
      </w:hyperlink>
      <w:r w:rsidR="00495967" w:rsidRPr="00F64A02">
        <w:rPr>
          <w:rFonts w:ascii="Arial" w:hAnsi="Arial" w:cs="Arial"/>
          <w:i/>
          <w:sz w:val="12"/>
          <w:szCs w:val="20"/>
        </w:rPr>
        <w:t xml:space="preserve"> and locate the registration page at the top of the web site. Follow the instructions provided in each field then hit the submit button. </w:t>
      </w:r>
    </w:p>
    <w:sectPr w:rsidR="00CC4438" w:rsidRPr="00F64A02" w:rsidSect="00965925">
      <w:headerReference w:type="even" r:id="rId14"/>
      <w:headerReference w:type="default" r:id="rId15"/>
      <w:headerReference w:type="first" r:id="rId16"/>
      <w:pgSz w:w="12240" w:h="15840"/>
      <w:pgMar w:top="540" w:right="1440" w:bottom="990" w:left="1440" w:header="720" w:footer="720" w:gutter="0"/>
      <w:pgBorders w:offsetFrom="page">
        <w:top w:val="dashDotStroked" w:sz="24" w:space="24" w:color="FF0000"/>
        <w:left w:val="dashDotStroked" w:sz="24" w:space="24" w:color="FF0000"/>
        <w:bottom w:val="dashDotStroked" w:sz="24" w:space="24" w:color="FF0000"/>
        <w:right w:val="dashDotStroked"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3FDE6" w14:textId="77777777" w:rsidR="00582995" w:rsidRDefault="00582995" w:rsidP="00495967">
      <w:pPr>
        <w:spacing w:after="0" w:line="240" w:lineRule="auto"/>
      </w:pPr>
      <w:r>
        <w:separator/>
      </w:r>
    </w:p>
  </w:endnote>
  <w:endnote w:type="continuationSeparator" w:id="0">
    <w:p w14:paraId="1E7B957B" w14:textId="77777777" w:rsidR="00582995" w:rsidRDefault="00582995" w:rsidP="00495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72EFF" w14:textId="77777777" w:rsidR="00582995" w:rsidRDefault="00582995" w:rsidP="00495967">
      <w:pPr>
        <w:spacing w:after="0" w:line="240" w:lineRule="auto"/>
      </w:pPr>
      <w:r>
        <w:separator/>
      </w:r>
    </w:p>
  </w:footnote>
  <w:footnote w:type="continuationSeparator" w:id="0">
    <w:p w14:paraId="6DF1FC9C" w14:textId="77777777" w:rsidR="00582995" w:rsidRDefault="00582995" w:rsidP="00495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34F42" w14:textId="1156B91E" w:rsidR="00495967" w:rsidRDefault="00495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80571" w14:textId="47086B92" w:rsidR="00495967" w:rsidRDefault="00965925">
    <w:pPr>
      <w:pStyle w:val="Header"/>
    </w:pPr>
    <w:r w:rsidRPr="00965925">
      <w:rPr>
        <w:caps/>
        <w:noProof/>
        <w:color w:val="808080" w:themeColor="background1" w:themeShade="80"/>
        <w:sz w:val="20"/>
        <w:szCs w:val="20"/>
      </w:rPr>
      <mc:AlternateContent>
        <mc:Choice Requires="wpg">
          <w:drawing>
            <wp:anchor distT="0" distB="0" distL="114300" distR="114300" simplePos="0" relativeHeight="251662336" behindDoc="0" locked="0" layoutInCell="1" allowOverlap="1" wp14:anchorId="719211E3" wp14:editId="0BC51D97">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83F7E" w14:textId="77777777" w:rsidR="00965925" w:rsidRDefault="00965925">
                            <w:pPr>
                              <w:pStyle w:val="Header"/>
                              <w:tabs>
                                <w:tab w:val="clear" w:pos="4680"/>
                                <w:tab w:val="clear" w:pos="9360"/>
                              </w:tabs>
                              <w:jc w:val="right"/>
                              <w:rPr>
                                <w:color w:val="FFFFFF" w:themeColor="background1"/>
                                <w:sz w:val="24"/>
                                <w:szCs w:val="24"/>
                              </w:rPr>
                            </w:pPr>
                            <w:r>
                              <w:rPr>
                                <w:noProof/>
                                <w:color w:val="FFFFFF" w:themeColor="background1"/>
                                <w:sz w:val="24"/>
                                <w:szCs w:val="24"/>
                              </w:rPr>
                              <w:drawing>
                                <wp:inline distT="0" distB="0" distL="0" distR="0" wp14:anchorId="0AF3EB76" wp14:editId="4A9CBE58">
                                  <wp:extent cx="190500" cy="1860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2 (2).png"/>
                                          <pic:cNvPicPr/>
                                        </pic:nvPicPr>
                                        <pic:blipFill>
                                          <a:blip r:embed="rId2">
                                            <a:extLst>
                                              <a:ext uri="{28A0092B-C50C-407E-A947-70E740481C1C}">
                                                <a14:useLocalDpi xmlns:a14="http://schemas.microsoft.com/office/drawing/2010/main" val="0"/>
                                              </a:ext>
                                            </a:extLst>
                                          </a:blip>
                                          <a:stretch>
                                            <a:fillRect/>
                                          </a:stretch>
                                        </pic:blipFill>
                                        <pic:spPr>
                                          <a:xfrm>
                                            <a:off x="0" y="0"/>
                                            <a:ext cx="190500" cy="186055"/>
                                          </a:xfrm>
                                          <a:prstGeom prst="rect">
                                            <a:avLst/>
                                          </a:prstGeom>
                                        </pic:spPr>
                                      </pic:pic>
                                    </a:graphicData>
                                  </a:graphic>
                                </wp:inline>
                              </w:drawing>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9211E3" id="Group 158" o:spid="_x0000_s1026" style="position:absolute;margin-left:0;margin-top:0;width:133.9pt;height:80.65pt;z-index:25166233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5b9bd5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E283F7E" w14:textId="77777777" w:rsidR="00965925" w:rsidRDefault="00965925">
                      <w:pPr>
                        <w:pStyle w:val="Header"/>
                        <w:tabs>
                          <w:tab w:val="clear" w:pos="4680"/>
                          <w:tab w:val="clear" w:pos="9360"/>
                        </w:tabs>
                        <w:jc w:val="right"/>
                        <w:rPr>
                          <w:color w:val="FFFFFF" w:themeColor="background1"/>
                          <w:sz w:val="24"/>
                          <w:szCs w:val="24"/>
                        </w:rPr>
                      </w:pPr>
                      <w:r>
                        <w:rPr>
                          <w:noProof/>
                          <w:color w:val="FFFFFF" w:themeColor="background1"/>
                          <w:sz w:val="24"/>
                          <w:szCs w:val="24"/>
                        </w:rPr>
                        <w:drawing>
                          <wp:inline distT="0" distB="0" distL="0" distR="0" wp14:anchorId="0AF3EB76" wp14:editId="4A9CBE58">
                            <wp:extent cx="190500" cy="1860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2 (2).png"/>
                                    <pic:cNvPicPr/>
                                  </pic:nvPicPr>
                                  <pic:blipFill>
                                    <a:blip r:embed="rId4">
                                      <a:extLst>
                                        <a:ext uri="{28A0092B-C50C-407E-A947-70E740481C1C}">
                                          <a14:useLocalDpi xmlns:a14="http://schemas.microsoft.com/office/drawing/2010/main" val="0"/>
                                        </a:ext>
                                      </a:extLst>
                                    </a:blip>
                                    <a:stretch>
                                      <a:fillRect/>
                                    </a:stretch>
                                  </pic:blipFill>
                                  <pic:spPr>
                                    <a:xfrm>
                                      <a:off x="0" y="0"/>
                                      <a:ext cx="190500" cy="186055"/>
                                    </a:xfrm>
                                    <a:prstGeom prst="rect">
                                      <a:avLst/>
                                    </a:prstGeom>
                                  </pic:spPr>
                                </pic:pic>
                              </a:graphicData>
                            </a:graphic>
                          </wp:inline>
                        </w:drawing>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DD3B7" w14:textId="6FD67516" w:rsidR="00495967" w:rsidRDefault="004959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C0"/>
    <w:rsid w:val="000270CD"/>
    <w:rsid w:val="0003200A"/>
    <w:rsid w:val="00042E6D"/>
    <w:rsid w:val="00043626"/>
    <w:rsid w:val="0004591E"/>
    <w:rsid w:val="00047247"/>
    <w:rsid w:val="00051775"/>
    <w:rsid w:val="000667F4"/>
    <w:rsid w:val="000671B4"/>
    <w:rsid w:val="000B2AA1"/>
    <w:rsid w:val="000B4A5F"/>
    <w:rsid w:val="000F29FB"/>
    <w:rsid w:val="001221AC"/>
    <w:rsid w:val="0013180C"/>
    <w:rsid w:val="001328E1"/>
    <w:rsid w:val="00155226"/>
    <w:rsid w:val="001553A5"/>
    <w:rsid w:val="00162534"/>
    <w:rsid w:val="00164BC1"/>
    <w:rsid w:val="00173FB4"/>
    <w:rsid w:val="00177714"/>
    <w:rsid w:val="00177ACA"/>
    <w:rsid w:val="00184CA0"/>
    <w:rsid w:val="001879C2"/>
    <w:rsid w:val="001A71F1"/>
    <w:rsid w:val="001B18F3"/>
    <w:rsid w:val="001C3007"/>
    <w:rsid w:val="001C6C9D"/>
    <w:rsid w:val="001D744F"/>
    <w:rsid w:val="001E592C"/>
    <w:rsid w:val="001E6C7B"/>
    <w:rsid w:val="002171DC"/>
    <w:rsid w:val="00223FF5"/>
    <w:rsid w:val="002409D5"/>
    <w:rsid w:val="00240E48"/>
    <w:rsid w:val="00264925"/>
    <w:rsid w:val="002662AA"/>
    <w:rsid w:val="00275AEE"/>
    <w:rsid w:val="002B35CC"/>
    <w:rsid w:val="002C5041"/>
    <w:rsid w:val="002F50D7"/>
    <w:rsid w:val="00303D04"/>
    <w:rsid w:val="00331143"/>
    <w:rsid w:val="00331849"/>
    <w:rsid w:val="00343A23"/>
    <w:rsid w:val="003869A5"/>
    <w:rsid w:val="003D6AD9"/>
    <w:rsid w:val="003E078A"/>
    <w:rsid w:val="003E303B"/>
    <w:rsid w:val="003E5845"/>
    <w:rsid w:val="004044E1"/>
    <w:rsid w:val="00404E06"/>
    <w:rsid w:val="00406F31"/>
    <w:rsid w:val="00421E62"/>
    <w:rsid w:val="004245B3"/>
    <w:rsid w:val="0043156A"/>
    <w:rsid w:val="00443233"/>
    <w:rsid w:val="0045121B"/>
    <w:rsid w:val="00451A2C"/>
    <w:rsid w:val="00451A3E"/>
    <w:rsid w:val="004576F5"/>
    <w:rsid w:val="004640B7"/>
    <w:rsid w:val="0046691D"/>
    <w:rsid w:val="00473274"/>
    <w:rsid w:val="004822BE"/>
    <w:rsid w:val="0048696D"/>
    <w:rsid w:val="00495967"/>
    <w:rsid w:val="004A1E3B"/>
    <w:rsid w:val="004A51B4"/>
    <w:rsid w:val="004A7B68"/>
    <w:rsid w:val="004B30B5"/>
    <w:rsid w:val="004C44DE"/>
    <w:rsid w:val="004C5E2B"/>
    <w:rsid w:val="004F2B44"/>
    <w:rsid w:val="00503234"/>
    <w:rsid w:val="00520783"/>
    <w:rsid w:val="005252BC"/>
    <w:rsid w:val="00530D47"/>
    <w:rsid w:val="00534987"/>
    <w:rsid w:val="0053498D"/>
    <w:rsid w:val="00546EE5"/>
    <w:rsid w:val="00554ADA"/>
    <w:rsid w:val="0056754F"/>
    <w:rsid w:val="005809E4"/>
    <w:rsid w:val="00582995"/>
    <w:rsid w:val="00597FA8"/>
    <w:rsid w:val="005A6601"/>
    <w:rsid w:val="005B3390"/>
    <w:rsid w:val="005B746B"/>
    <w:rsid w:val="005C186C"/>
    <w:rsid w:val="005C22DE"/>
    <w:rsid w:val="005C64EA"/>
    <w:rsid w:val="005C7BE8"/>
    <w:rsid w:val="005D1405"/>
    <w:rsid w:val="005E4762"/>
    <w:rsid w:val="00603069"/>
    <w:rsid w:val="00604363"/>
    <w:rsid w:val="00611486"/>
    <w:rsid w:val="0061633D"/>
    <w:rsid w:val="006177DC"/>
    <w:rsid w:val="00636A97"/>
    <w:rsid w:val="00681CA3"/>
    <w:rsid w:val="006A0128"/>
    <w:rsid w:val="006B7850"/>
    <w:rsid w:val="006B7997"/>
    <w:rsid w:val="006D1EA4"/>
    <w:rsid w:val="006D6B94"/>
    <w:rsid w:val="006F1AC7"/>
    <w:rsid w:val="006F1ED3"/>
    <w:rsid w:val="006F2246"/>
    <w:rsid w:val="006F3244"/>
    <w:rsid w:val="006F656A"/>
    <w:rsid w:val="00705071"/>
    <w:rsid w:val="00710B52"/>
    <w:rsid w:val="00711798"/>
    <w:rsid w:val="00732C32"/>
    <w:rsid w:val="007475CD"/>
    <w:rsid w:val="00754D47"/>
    <w:rsid w:val="007567BD"/>
    <w:rsid w:val="00794D57"/>
    <w:rsid w:val="007D18C7"/>
    <w:rsid w:val="007F4AFD"/>
    <w:rsid w:val="00803724"/>
    <w:rsid w:val="00821EA0"/>
    <w:rsid w:val="00825E93"/>
    <w:rsid w:val="008274F9"/>
    <w:rsid w:val="008321C3"/>
    <w:rsid w:val="00844903"/>
    <w:rsid w:val="008503C1"/>
    <w:rsid w:val="008761A2"/>
    <w:rsid w:val="00883A66"/>
    <w:rsid w:val="008A0E1D"/>
    <w:rsid w:val="008A3333"/>
    <w:rsid w:val="008A54FF"/>
    <w:rsid w:val="008B115C"/>
    <w:rsid w:val="008C28F5"/>
    <w:rsid w:val="008C5DB8"/>
    <w:rsid w:val="008E2A87"/>
    <w:rsid w:val="008E4FBA"/>
    <w:rsid w:val="008E6555"/>
    <w:rsid w:val="008F6172"/>
    <w:rsid w:val="009064F0"/>
    <w:rsid w:val="00911C17"/>
    <w:rsid w:val="00920BC0"/>
    <w:rsid w:val="00922082"/>
    <w:rsid w:val="00927593"/>
    <w:rsid w:val="00933A37"/>
    <w:rsid w:val="00950413"/>
    <w:rsid w:val="009550EF"/>
    <w:rsid w:val="00965925"/>
    <w:rsid w:val="0096701D"/>
    <w:rsid w:val="00967B1E"/>
    <w:rsid w:val="009801B0"/>
    <w:rsid w:val="009848A6"/>
    <w:rsid w:val="009A3E20"/>
    <w:rsid w:val="009C7865"/>
    <w:rsid w:val="009D3235"/>
    <w:rsid w:val="009D6985"/>
    <w:rsid w:val="009E6F41"/>
    <w:rsid w:val="009F372E"/>
    <w:rsid w:val="00A02B77"/>
    <w:rsid w:val="00A33E0D"/>
    <w:rsid w:val="00A3648E"/>
    <w:rsid w:val="00A5264C"/>
    <w:rsid w:val="00A57194"/>
    <w:rsid w:val="00A66EF2"/>
    <w:rsid w:val="00A66F83"/>
    <w:rsid w:val="00A67191"/>
    <w:rsid w:val="00A81D93"/>
    <w:rsid w:val="00A97487"/>
    <w:rsid w:val="00AC69EA"/>
    <w:rsid w:val="00AF0AF3"/>
    <w:rsid w:val="00B04314"/>
    <w:rsid w:val="00B04566"/>
    <w:rsid w:val="00B11BF5"/>
    <w:rsid w:val="00B246E6"/>
    <w:rsid w:val="00B377B8"/>
    <w:rsid w:val="00B44CEF"/>
    <w:rsid w:val="00B46666"/>
    <w:rsid w:val="00B51A41"/>
    <w:rsid w:val="00B5497C"/>
    <w:rsid w:val="00B54A4E"/>
    <w:rsid w:val="00B55D74"/>
    <w:rsid w:val="00B662E9"/>
    <w:rsid w:val="00B80023"/>
    <w:rsid w:val="00BD144F"/>
    <w:rsid w:val="00BE3281"/>
    <w:rsid w:val="00BE5724"/>
    <w:rsid w:val="00C02282"/>
    <w:rsid w:val="00C0615F"/>
    <w:rsid w:val="00C43AC4"/>
    <w:rsid w:val="00C55CBF"/>
    <w:rsid w:val="00C6667F"/>
    <w:rsid w:val="00C835A9"/>
    <w:rsid w:val="00C85AE5"/>
    <w:rsid w:val="00CC3BE1"/>
    <w:rsid w:val="00CC4438"/>
    <w:rsid w:val="00CD5D49"/>
    <w:rsid w:val="00CE2C19"/>
    <w:rsid w:val="00D16963"/>
    <w:rsid w:val="00D2333F"/>
    <w:rsid w:val="00D25DA5"/>
    <w:rsid w:val="00D35BC9"/>
    <w:rsid w:val="00D92E35"/>
    <w:rsid w:val="00DB7DA9"/>
    <w:rsid w:val="00DD257A"/>
    <w:rsid w:val="00DE01BC"/>
    <w:rsid w:val="00E17947"/>
    <w:rsid w:val="00E32033"/>
    <w:rsid w:val="00E44FDB"/>
    <w:rsid w:val="00E52FE4"/>
    <w:rsid w:val="00E83620"/>
    <w:rsid w:val="00E84C33"/>
    <w:rsid w:val="00EB7BBC"/>
    <w:rsid w:val="00EC3505"/>
    <w:rsid w:val="00EC3C07"/>
    <w:rsid w:val="00ED71C9"/>
    <w:rsid w:val="00EE4D08"/>
    <w:rsid w:val="00F00A90"/>
    <w:rsid w:val="00F02D82"/>
    <w:rsid w:val="00F22B7B"/>
    <w:rsid w:val="00F3323F"/>
    <w:rsid w:val="00F64A02"/>
    <w:rsid w:val="00F72AC1"/>
    <w:rsid w:val="00F836A6"/>
    <w:rsid w:val="00F94911"/>
    <w:rsid w:val="00FA53D6"/>
    <w:rsid w:val="00FC16A1"/>
    <w:rsid w:val="00FD6E37"/>
    <w:rsid w:val="00FE463A"/>
    <w:rsid w:val="00FE59BF"/>
    <w:rsid w:val="00FE5C2E"/>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DC757"/>
  <w15:docId w15:val="{F3FF55AE-889E-459E-9A72-A70475B4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5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967"/>
  </w:style>
  <w:style w:type="paragraph" w:styleId="Footer">
    <w:name w:val="footer"/>
    <w:basedOn w:val="Normal"/>
    <w:link w:val="FooterChar"/>
    <w:uiPriority w:val="99"/>
    <w:unhideWhenUsed/>
    <w:rsid w:val="00495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967"/>
  </w:style>
  <w:style w:type="character" w:styleId="Hyperlink">
    <w:name w:val="Hyperlink"/>
    <w:basedOn w:val="DefaultParagraphFont"/>
    <w:uiPriority w:val="99"/>
    <w:unhideWhenUsed/>
    <w:rsid w:val="00495967"/>
    <w:rPr>
      <w:color w:val="0563C1" w:themeColor="hyperlink"/>
      <w:u w:val="single"/>
    </w:rPr>
  </w:style>
  <w:style w:type="paragraph" w:styleId="BalloonText">
    <w:name w:val="Balloon Text"/>
    <w:basedOn w:val="Normal"/>
    <w:link w:val="BalloonTextChar"/>
    <w:uiPriority w:val="99"/>
    <w:semiHidden/>
    <w:unhideWhenUsed/>
    <w:rsid w:val="006B7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997"/>
    <w:rPr>
      <w:rFonts w:ascii="Tahoma" w:hAnsi="Tahoma" w:cs="Tahoma"/>
      <w:sz w:val="16"/>
      <w:szCs w:val="16"/>
    </w:rPr>
  </w:style>
  <w:style w:type="character" w:styleId="UnresolvedMention">
    <w:name w:val="Unresolved Mention"/>
    <w:basedOn w:val="DefaultParagraphFont"/>
    <w:uiPriority w:val="99"/>
    <w:semiHidden/>
    <w:unhideWhenUsed/>
    <w:rsid w:val="00F64A02"/>
    <w:rPr>
      <w:color w:val="605E5C"/>
      <w:shd w:val="clear" w:color="auto" w:fill="E1DFDD"/>
    </w:rPr>
  </w:style>
  <w:style w:type="character" w:styleId="Strong">
    <w:name w:val="Strong"/>
    <w:basedOn w:val="DefaultParagraphFont"/>
    <w:uiPriority w:val="22"/>
    <w:qFormat/>
    <w:rsid w:val="00C6667F"/>
    <w:rPr>
      <w:b/>
      <w:bCs/>
    </w:rPr>
  </w:style>
  <w:style w:type="character" w:styleId="Emphasis">
    <w:name w:val="Emphasis"/>
    <w:basedOn w:val="DefaultParagraphFont"/>
    <w:uiPriority w:val="20"/>
    <w:qFormat/>
    <w:rsid w:val="00C66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jsu.edu" TargetMode="External"/><Relationship Id="rId13" Type="http://schemas.openxmlformats.org/officeDocument/2006/relationships/hyperlink" Target="http://www.ARM-Group-llc.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M-Group-llc.com" TargetMode="External"/><Relationship Id="rId12" Type="http://schemas.openxmlformats.org/officeDocument/2006/relationships/hyperlink" Target="http://www.ARM-Group-llc.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lea.jsu.edu" TargetMode="External"/><Relationship Id="rId11" Type="http://schemas.openxmlformats.org/officeDocument/2006/relationships/hyperlink" Target="http://www.ARM-Group-llc.co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lea.jsu.edu/register.html" TargetMode="External"/><Relationship Id="rId4" Type="http://schemas.openxmlformats.org/officeDocument/2006/relationships/footnotes" Target="footnotes.xml"/><Relationship Id="rId9" Type="http://schemas.openxmlformats.org/officeDocument/2006/relationships/hyperlink" Target="http://www.ARM-Group-llc.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ARM Group</cp:keywords>
  <dc:description/>
  <cp:lastModifiedBy>David Partner</cp:lastModifiedBy>
  <cp:revision>15</cp:revision>
  <cp:lastPrinted>2020-06-04T18:53:00Z</cp:lastPrinted>
  <dcterms:created xsi:type="dcterms:W3CDTF">2020-10-19T15:21:00Z</dcterms:created>
  <dcterms:modified xsi:type="dcterms:W3CDTF">2021-02-01T13:40:00Z</dcterms:modified>
</cp:coreProperties>
</file>